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38" w:rsidRDefault="00100C65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1746E8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สาระสำคัญภาพรวมของแผนปฏิบัติราชการประจำปีงบประมาณ พ.ศ. ๒๕๖๑ </w:t>
      </w:r>
    </w:p>
    <w:p w:rsidR="005D2C6C" w:rsidRPr="001746E8" w:rsidRDefault="00100C65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1746E8">
        <w:rPr>
          <w:rFonts w:ascii="TH SarabunIT๙" w:hAnsi="TH SarabunIT๙" w:cs="TH SarabunIT๙"/>
          <w:b/>
          <w:bCs/>
          <w:sz w:val="40"/>
          <w:szCs w:val="40"/>
          <w:cs/>
        </w:rPr>
        <w:t>กอง</w:t>
      </w:r>
      <w:r w:rsidR="00453F38">
        <w:rPr>
          <w:rFonts w:ascii="TH SarabunIT๙" w:hAnsi="TH SarabunIT๙" w:cs="TH SarabunIT๙" w:hint="cs"/>
          <w:b/>
          <w:bCs/>
          <w:sz w:val="40"/>
          <w:szCs w:val="40"/>
          <w:cs/>
        </w:rPr>
        <w:t>ร้อย</w:t>
      </w:r>
      <w:r w:rsidRPr="001746E8">
        <w:rPr>
          <w:rFonts w:ascii="TH SarabunIT๙" w:hAnsi="TH SarabunIT๙" w:cs="TH SarabunIT๙"/>
          <w:b/>
          <w:bCs/>
          <w:sz w:val="40"/>
          <w:szCs w:val="40"/>
          <w:cs/>
        </w:rPr>
        <w:t>ตำรวจตระเวนชายแดน</w:t>
      </w:r>
      <w:r w:rsidR="00453F38">
        <w:rPr>
          <w:rFonts w:ascii="TH SarabunIT๙" w:hAnsi="TH SarabunIT๙" w:cs="TH SarabunIT๙" w:hint="cs"/>
          <w:b/>
          <w:bCs/>
          <w:sz w:val="40"/>
          <w:szCs w:val="40"/>
          <w:cs/>
        </w:rPr>
        <w:t>ที่ 337</w:t>
      </w:r>
    </w:p>
    <w:p w:rsidR="008D635D" w:rsidRPr="001746E8" w:rsidRDefault="00353CED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1746E8">
        <w:rPr>
          <w:rFonts w:ascii="TH SarabunIT๙" w:hAnsi="TH SarabunIT๙" w:cs="TH SarabunIT๙"/>
          <w:b/>
          <w:bCs/>
          <w:sz w:val="40"/>
          <w:szCs w:val="40"/>
          <w:cs/>
        </w:rPr>
        <w:t>**********</w:t>
      </w:r>
    </w:p>
    <w:p w:rsidR="008D635D" w:rsidRPr="001746E8" w:rsidRDefault="009B3286" w:rsidP="008D635D">
      <w:pPr>
        <w:tabs>
          <w:tab w:val="left" w:pos="1134"/>
          <w:tab w:val="left" w:pos="1701"/>
        </w:tabs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๑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</w:rPr>
        <w:t xml:space="preserve">. 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สถานการณ์และบริบทความมั่นคง พ.ศ.</w:t>
      </w:r>
      <w:r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๒๕๖๐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</w:rPr>
        <w:t>-</w:t>
      </w:r>
      <w:r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๒๕๖๔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(สำนักงานสภาความมั่นคงแห่งชาติ) </w:t>
      </w:r>
    </w:p>
    <w:p w:rsidR="008D635D" w:rsidRPr="001746E8" w:rsidRDefault="008D635D" w:rsidP="008D635D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ความเปลี่ยนแปลงของบริบทความมั่นคงในระดับโลก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การเมืองโลกมีแนวโน้มที่จะเปลี่ยนแปลงไปสู่หลายขั้วอำนาจ โดยสหรัฐฯ ต้องเผชิญกับการท้าทายจากรัสเซียและจีน นอกจากนี้ การเกิดขึ้นของขั้วอำนาจใหม่ทางเศรษฐกิจโลก คือ กลุ่ม </w:t>
      </w:r>
      <w:r w:rsidRPr="001746E8">
        <w:rPr>
          <w:rFonts w:ascii="TH SarabunIT๙" w:hAnsi="TH SarabunIT๙" w:cs="TH SarabunIT๙"/>
          <w:sz w:val="32"/>
          <w:szCs w:val="32"/>
        </w:rPr>
        <w:t>BRICs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ประกอบด้วย บราซิล รัสเซีย อินเดีย จีนและแอฟริกาใต้ ซึ่งกำลังมีบทบาทในเวทีระหว่างประเทศเพิ่มมากขึ้นและมีท่าทีต้องการมีส่วนกำหนดกรอบกติกาของโลก โดยมีความเคลื่อนไหวที่สำคัญในด้านเศรษฐกิจและการเงินระหว่างประเทศ ซึ่งเป็นการท้าทายและสร้างดุลอำนาจใหม่ และมีแนวโน้มส่งผลต่อการเปลี่ยนแปลงระเบียบโลกทั้งทางการเมืองและเศรษฐกิจ สภาพการณ์ดังกล่าวส่งผลให้ประเทศไทยต้องดำเนินนโยบายด้วยความอ่อนตัวในการกำหนดท่าทีเพื่อรักษาดุลยภาพทางความสัมพันธ์ระหว่างไทยกับประเทศมหาอำนาจต่าง ๆ นอกจากนี้ ปัจจัยความมั่นคงด้านพลังงาน สิ่งแวดล้อม และภัยธรรมชาติ ถือเป็นปัญหาสำคัญของโลก โดยเฉพาะอย่างยิ่งการแสวงหาแหล่งพลังงานใหม่อาจนำไปสู่ความขัดแย้งระหว่างประเทศ ในขณะที่ ปัจจัยด้านสิ่งแวดล้อม อาทิ การเปลี่ยนแปลงของสภาพภูมิอากาศ ซึ่งส่งผลโดยตรงต่อภัยธรรมชาติที่มีระดับความรุนแรงมากขึ้น ทำให้จำเป็นต้องมีความร่วมมือในระดับนานาชาติ เพื่อเผชิญกับภัยพิบัติที่เกิดขึ้น รวมถึงจะนำมาสู่การกำหนดกรอบกติกาใหม่ที่มหาอำนาจอาจเข้ามาแทรกแซงประเทศอื่น ๆ และใช้เป็นมาตรการกีดกันทางการค้า</w:t>
      </w:r>
    </w:p>
    <w:p w:rsidR="008D635D" w:rsidRPr="001746E8" w:rsidRDefault="00491324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="008D635D"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8D635D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ความเปลี่ยนแปลงของบริบทความมั่นคงในระดับภูมิภาค</w:t>
      </w:r>
    </w:p>
    <w:p w:rsidR="008D635D" w:rsidRPr="001746E8" w:rsidRDefault="008D635D" w:rsidP="008D635D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การขยายอิทธิพลและบทบาทของประเทศมหาอำนาจต่อภูมิภาคเอเชียตะวันออกเฉียงใต้</w:t>
      </w:r>
      <w:r w:rsidRPr="001746E8">
        <w:rPr>
          <w:rFonts w:ascii="TH SarabunIT๙" w:hAnsi="TH SarabunIT๙" w:cs="TH SarabunIT๙"/>
          <w:spacing w:val="6"/>
          <w:sz w:val="32"/>
          <w:szCs w:val="32"/>
          <w:cs/>
        </w:rPr>
        <w:t>มีการปรับเปลี่ยนนโยบายที่แสดงให้เห็นถึงแนวโน้มของการแข่งขันและการขยายอิทธิพลของชาติมหาอำนาจ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ทั้งในรูปแบบของการใช้พลังอำนาจทางทหารและทางเศรษฐกิจเพื่อให้ได้มาซึ่งประโยชน์ของตน และการเข้ามาแทรกแซงกิจการภายในของประเทศต่าง ๆ ในภูมิภาค ซึ่งหากเกิดความขัดแย้งขึ้นก็อาจส่งผลกระทบต่อความมั่นคงและผลประโยชน์ของไทย ซึ่งอยู่ในภูมิภาคนี้ได้</w:t>
      </w:r>
    </w:p>
    <w:p w:rsidR="008D635D" w:rsidRPr="001746E8" w:rsidRDefault="008D635D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751933"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การขยายตัวของความสัมพันธ์ระหว่างประเทศในระดับภูมิภาค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พัฒนาการของกลุ่มประเทศอาเซียน ที่กำหนดการจัดตั้ง “ประชาคมอาเซียน” ในปี พ.ศ.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๒๕๕๘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จะทำให้อาเซียนมีความเชื่อมโยงกันมากขึ้นทั้งทางการเมือง ความมั่นคง เศรษฐกิจ และสังคม อันจะนำไปสู่การเสริมสร้างพัฒนาการทางการเมืองและเศรษฐกิจของประเทศสมาชิก รวมทั้งเพิ่มโอกาสการติดต่อเชื่อมโยงผ่านเส้นทางคมนาคมในภูมิภาค อย่างก็ไรตาม การเป็นประชาคม เป็นความท้าทาย โดยเฉพาะการที่ประเทศสมาชิกยังมีลักษณะการปกครองและเศรษฐกิจที่แตกต่างกัน การสร้างความเป็นประชาคมและการเปิดกว้างของการติดต่อระหว่างกันอย่างเสรี ทำให้มีความเสี่ยงที่จะเกิดผลกระทบต่อความมั่นคงของชาติ โดยเฉพาะอย่างยิ่งในประเด็นการย้ายถิ่นฐานของประชากรในภูมิภาค และการขยายตัวของอาชญากรรมข้ามชาติและเศรษฐกิจนอกระบบ</w:t>
      </w:r>
    </w:p>
    <w:p w:rsidR="008D635D" w:rsidRPr="001746E8" w:rsidRDefault="008D635D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ความขัดแย้งทางดินแดนและการใช้กำลังทางการทหาร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ยังคงมีปัญหาความไม่เข้าใจและความหวาดระแวงที่อาจทำให้เกิดความขัดแย้งระหว่างไทยกับประเทศเพื่อนบ้าน แต่สามารถจำกัดขอบเขตและระดับความรุนแรงให้อยู่ในเฉพาะพื้นที่ โดยเป็นผลจากการเสริมสร้างความสัมพันธ์และความร่วมมือที่ใกล้ชิดกัน และการเสริมสร้างความสัมพันธ์ทางการทูตเชิงป้องกัน รวมถึงทิศทางความร่วมมือของประเทศในภูมิภาคที่มุ่งสู่การเป็นประชาคมอาเซียน อย่างไรก็ตาม เมื่อพิจารณาปัจจัยที่เกี่ยวโยงกับสถานการณ์ข้อพิพาทในภูมิภาค สถานการณ์ภายในของประเทศเพื่อนบ้าน และบทบาทของประเทศมหาอำนาจที่เกี่ยวข้องกับภูมิภาค และการที่ประเทศไทย มีชายแดนทั้งทางบกและทางทะเลติดกับประเทศเพื่อนบ้านหลายประเทศ โดยยังมีปัญหาความไม่ชัดเจนของเส้นเขตแดนและ</w:t>
      </w:r>
      <w:r w:rsidRPr="001746E8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อาณาเขตทางทะเลระหว่างกัน รวมถึงมีสิ่งบ่งชี้ถึงการเพิ่มงบประมาณทางทหารของประเทศในภูมิภาค จึงยังคงมีความเสี่ยงที่จะนำไปสู่การใช้กำลังทหารต่อกันหากเกิดความขัดแย้งรุนแรงและไม่มีการบริหารจัดการปัญหาร่วมกันที่มีประสิทธิภาพ </w:t>
      </w:r>
    </w:p>
    <w:p w:rsidR="008D635D" w:rsidRPr="001746E8" w:rsidRDefault="008D635D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ความมั่นคงและผลประโยชน์ทางทะเล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ัจจุบันผลประโยชน์ทางทะเลของประเทศไทยมีมูลค่าสูงและในเชิงภูมิรัฐศาสตร์ประเทศไทยเป็นจุดยุทธศาสตร์เส้นทางการเดินเรือที่สำคัญในภูมิภาคและเป็นแหล่งทรัพยากรธรรมชาติทางทะเล ส่งผลให้มหาอำนาจต่าง ๆ มุ่งที่จะรักษาและแผ่ขยายอิทธิพลของตนเองในพื้นที่ดังกล่าว ทั้งนี้ ภัยคุกคามต่อความมั่นคงทางทะเลของประเทศไทยที่สำคัญ ได้แก่ ปัญหาการอ้างสิทธิทับซ้อนทางทะเล ปัญหาการทำลายสิ่งแวดล้อมโดยมนุษย์ กฎหมายและการบังคับใช้กฎหมายทางทะเล ปัญหา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อุต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สากรรมที่เกี่ยวเนื่องกับทะเล ปัญหาการลักลอบขนส่งสิ่งผิดกฎหมายทางทะเล โดยเฉพาะสินค้าและวัสดุอุปกรณ์ที่ใช้สอง</w:t>
      </w:r>
      <w:r w:rsidRPr="001746E8">
        <w:rPr>
          <w:rFonts w:ascii="TH SarabunIT๙" w:hAnsi="TH SarabunIT๙" w:cs="TH SarabunIT๙"/>
          <w:spacing w:val="-4"/>
          <w:sz w:val="32"/>
          <w:szCs w:val="32"/>
          <w:cs/>
        </w:rPr>
        <w:t>ทางที่มีความเสี่ยงจะนำไปใช้ในการผลิตอาวุธทำลายล้างสูง การลักลอบเข้าเมืองผิดกฎหมาย และการกระทำอันเป็นโจรสลัด อันอาจส่งผลให้มีความเสี่ยงต่อการสร้างดุลยภาพในการรักษาความมั่นคงและผลประโยชน์ของชาติทางทะเล</w:t>
      </w:r>
    </w:p>
    <w:p w:rsidR="00864B79" w:rsidRPr="001746E8" w:rsidRDefault="00864B79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6E8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สถานการณ์อาวุธตามแบบ (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Convention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Weapons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864B79" w:rsidRPr="001746E8" w:rsidRDefault="00864B79" w:rsidP="00864B79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ab/>
        <w:t>ภารกิจการลาดตระเวนในมหาสมุทรแปซิฟิกของกองทัพเรือ และกองทัพเรือท้องถิ่นในภูมิภาคยังคงเป็นสถานการณ์ที่น่าสนใจในห้วงนี้ เนื่องจากในบริเวณดังกล่าวยังคงมีภัยคุกคามจากกรณีที่เกาหลีเหนือทดสอบขีปนาวุธ และปัญหาข้อพิพาทในทะเลจีนใต้  นอกจากนี้ประเทศ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เมียน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มาและรัสเซียได้เพิ่มพูนความร่วมมือทวิภาคีระหว่างกองทัพ การแลกเปลี่ยนข้อมูลเพื่อต่อต้านการก่อการร้าย การให้ทุนการศึกษาของรัสเซียแก่เจ้าหน้าที่ทหาร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เมียน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มา รวมถึงได้มีข้อตกลงทวิภาคีความร่วมมือทางทหาร โดย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เมียน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 xml:space="preserve">มาจัดซื้อเครื่องบินและเฮลิคอปเตอร์จากรัสเซีย อาทิ แบบ </w:t>
      </w:r>
      <w:r w:rsidRPr="001746E8">
        <w:rPr>
          <w:rFonts w:ascii="TH SarabunIT๙" w:hAnsi="TH SarabunIT๙" w:cs="TH SarabunIT๙"/>
          <w:sz w:val="32"/>
          <w:szCs w:val="32"/>
        </w:rPr>
        <w:t xml:space="preserve">Yak 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๑๓๐</w:t>
      </w:r>
      <w:r w:rsidRPr="001746E8">
        <w:rPr>
          <w:rFonts w:ascii="TH SarabunIT๙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แบบ </w:t>
      </w:r>
      <w:r w:rsidRPr="001746E8">
        <w:rPr>
          <w:rFonts w:ascii="TH SarabunIT๙" w:hAnsi="TH SarabunIT๙" w:cs="TH SarabunIT๙"/>
          <w:sz w:val="32"/>
          <w:szCs w:val="32"/>
        </w:rPr>
        <w:t>MIG-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๒๙</w:t>
      </w:r>
      <w:r w:rsidRPr="001746E8">
        <w:rPr>
          <w:rFonts w:ascii="TH SarabunIT๙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แบบ </w:t>
      </w:r>
      <w:proofErr w:type="gramStart"/>
      <w:r w:rsidRPr="001746E8">
        <w:rPr>
          <w:rFonts w:ascii="TH SarabunIT๙" w:hAnsi="TH SarabunIT๙" w:cs="TH SarabunIT๙"/>
          <w:sz w:val="32"/>
          <w:szCs w:val="32"/>
        </w:rPr>
        <w:t>Mi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๓๕</w:t>
      </w:r>
      <w:r w:rsidRPr="001746E8">
        <w:rPr>
          <w:rFonts w:ascii="TH SarabunIT๙" w:hAnsi="TH SarabunIT๙" w:cs="TH SarabunIT๙"/>
          <w:sz w:val="32"/>
          <w:szCs w:val="32"/>
        </w:rPr>
        <w:t xml:space="preserve">  Mi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๑๗</w:t>
      </w:r>
      <w:proofErr w:type="gramEnd"/>
    </w:p>
    <w:p w:rsidR="00B64DF0" w:rsidRPr="001746E8" w:rsidRDefault="00B64DF0" w:rsidP="002458C7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1746E8">
        <w:rPr>
          <w:rFonts w:ascii="TH SarabunIT๙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สถานการณ์อาวุธที่มีการทำลายล้างสูง (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Weapons of Mass Destruction-WMD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C21145" w:rsidRPr="001746E8" w:rsidRDefault="00C21145" w:rsidP="00864B79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Pr="001746E8">
        <w:rPr>
          <w:rFonts w:ascii="TH SarabunIT๙" w:hAnsi="TH SarabunIT๙" w:cs="TH SarabunIT๙"/>
          <w:sz w:val="32"/>
          <w:szCs w:val="32"/>
        </w:rPr>
        <w:tab/>
      </w:r>
      <w:r w:rsidRPr="001746E8">
        <w:rPr>
          <w:rFonts w:ascii="TH SarabunIT๙" w:hAnsi="TH SarabunIT๙" w:cs="TH SarabunIT๙"/>
          <w:sz w:val="32"/>
          <w:szCs w:val="32"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>เกาหลีเหนือยังคงเดินหน้าพัฒนาอาวุธนิวเคลียร์และขีปนาวุธอย่างไม่ลดละ ท่ามกลางมาตรการกดดันและคว่ำบาตรอย่างหนักจากประชาคมระหว่างประเทศ  และเห็นได้ชัดว่าเกาหลีเหนือมีความก้าวหน้าในการพัฒนาศักยภาพอาวุธเหล่านั้นอย่างมีนัยสำคัญ ทั้งระยะการยิงและความแม่นยำที่เพิ่มมาก</w:t>
      </w:r>
      <w:r w:rsidR="00DB30A1" w:rsidRPr="001746E8">
        <w:rPr>
          <w:rFonts w:ascii="TH SarabunIT๙" w:hAnsi="TH SarabunIT๙" w:cs="TH SarabunIT๙"/>
          <w:sz w:val="32"/>
          <w:szCs w:val="32"/>
          <w:cs/>
        </w:rPr>
        <w:t>ขึ้นเรื่อยๆ  หากว่านานาประเทศยังไม่สามารถหาวิธียับยั้งและดึงเกาหลีเหนือกลั</w:t>
      </w:r>
      <w:r w:rsidR="00F3766D" w:rsidRPr="001746E8">
        <w:rPr>
          <w:rFonts w:ascii="TH SarabunIT๙" w:hAnsi="TH SarabunIT๙" w:cs="TH SarabunIT๙"/>
          <w:sz w:val="32"/>
          <w:szCs w:val="32"/>
          <w:cs/>
        </w:rPr>
        <w:t>บสู่การเจ</w:t>
      </w:r>
      <w:r w:rsidR="00DB30A1" w:rsidRPr="001746E8">
        <w:rPr>
          <w:rFonts w:ascii="TH SarabunIT๙" w:hAnsi="TH SarabunIT๙" w:cs="TH SarabunIT๙"/>
          <w:sz w:val="32"/>
          <w:szCs w:val="32"/>
          <w:cs/>
        </w:rPr>
        <w:t>รจาอย่างสันติวิธีได้ อีกไม่กี</w:t>
      </w:r>
      <w:r w:rsidR="00F3766D" w:rsidRPr="001746E8">
        <w:rPr>
          <w:rFonts w:ascii="TH SarabunIT๙" w:hAnsi="TH SarabunIT๙" w:cs="TH SarabunIT๙"/>
          <w:sz w:val="32"/>
          <w:szCs w:val="32"/>
          <w:cs/>
        </w:rPr>
        <w:t>่</w:t>
      </w:r>
      <w:r w:rsidR="00DB30A1" w:rsidRPr="001746E8">
        <w:rPr>
          <w:rFonts w:ascii="TH SarabunIT๙" w:hAnsi="TH SarabunIT๙" w:cs="TH SarabunIT๙"/>
          <w:sz w:val="32"/>
          <w:szCs w:val="32"/>
          <w:cs/>
        </w:rPr>
        <w:t>ปีข้างหน้า เกาหลีเหนือจะกลายเป็นรัฐที่มีอาวุธนิ</w:t>
      </w:r>
      <w:r w:rsidR="00F3766D" w:rsidRPr="001746E8">
        <w:rPr>
          <w:rFonts w:ascii="TH SarabunIT๙" w:hAnsi="TH SarabunIT๙" w:cs="TH SarabunIT๙"/>
          <w:sz w:val="32"/>
          <w:szCs w:val="32"/>
          <w:cs/>
        </w:rPr>
        <w:t>ว</w:t>
      </w:r>
      <w:r w:rsidR="00DB30A1" w:rsidRPr="001746E8">
        <w:rPr>
          <w:rFonts w:ascii="TH SarabunIT๙" w:hAnsi="TH SarabunIT๙" w:cs="TH SarabunIT๙"/>
          <w:sz w:val="32"/>
          <w:szCs w:val="32"/>
          <w:cs/>
        </w:rPr>
        <w:t>เคลียร์</w:t>
      </w:r>
      <w:r w:rsidR="00750B41" w:rsidRPr="001746E8">
        <w:rPr>
          <w:rFonts w:ascii="TH SarabunIT๙" w:hAnsi="TH SarabunIT๙" w:cs="TH SarabunIT๙"/>
          <w:sz w:val="32"/>
          <w:szCs w:val="32"/>
          <w:cs/>
        </w:rPr>
        <w:t>อย่างแน่นอน ซึ่งจะทำให้ดุลยภาพ</w:t>
      </w:r>
      <w:r w:rsidR="00F3766D" w:rsidRPr="001746E8">
        <w:rPr>
          <w:rFonts w:ascii="TH SarabunIT๙" w:hAnsi="TH SarabunIT๙" w:cs="TH SarabunIT๙"/>
          <w:sz w:val="32"/>
          <w:szCs w:val="32"/>
          <w:cs/>
        </w:rPr>
        <w:t>ความมั่นคงของภูมิภาค และโลกเปลี่ยนแปลงไป  จึงจำเป็นต้องติดตามความเคลื่อนไหวของเกาหลีเหนืออย่างใกล้ชิดต่อไป</w:t>
      </w:r>
    </w:p>
    <w:p w:rsidR="008D635D" w:rsidRPr="001746E8" w:rsidRDefault="008D635D" w:rsidP="00F83815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ความเปลี่ยนแปลงของบริบทความมั่นคงภายในประเทศ</w:t>
      </w:r>
    </w:p>
    <w:p w:rsidR="008D635D" w:rsidRPr="001746E8" w:rsidRDefault="008D635D" w:rsidP="00455302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31186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="00640AC3"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ความมั่นคงของสถาบันพระมหากษัตริย์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ความเคลื่อนไหวที่ก่อให้เกิดผลกระทบต่อสถาบันฯ ได้เพิ่มระดับและขอบเขตที่กว้างขวาง ทั้งที่มีลักษณะเชื่อมโยงสถาบันฯ มาแสวงหาผลประโยชน์ทางการเมือง ตลอดจนมีการกล่าวอ้างความเท็จเพื่อดูหมิ่นใส่ร้ายอันเป็นการบ่อนทำลายต่อสถาบันฯ และการปรากฏแนวคิดในเชิงปฏิรูป รวมถึงการวิพากษ์วิจารณ์ประเด็นการบังคับใช้กฎหมายที่เกี่ยวกับการหมิ่นสถาบันฯ ที่ขัดต่อหลักสิทธิและเสรีภาพและสิทธิมนุษยชน ซึ่งสถานการณ์ดังกล่าวเป็นประเด็นที่มีความอ่อนไหว นำมาซึ่งความขัดแย้งระหว่างกลุ่มต่าง ๆ ในสังคม ประกอบกับความผูกพันเชื่อมโยงของประชาชนบางส่วน โดยเฉพาะในหมู่เยาวชนรุ่นใหม่ที่มีต่อสถาบันฯ ถูกลดทอนลง เนื่องจากขาดความเข้าใจ ความตระหนักรู้อย่างถูกต้อง แท้จริงถึงความสำคัญของสถาบันพระมหากษัตริย์ในฐานะที่เป็นศูนย์รวมจิตใจและจุดยึดเหนี่ยวของสังคมไทย</w:t>
      </w:r>
    </w:p>
    <w:p w:rsidR="008D635D" w:rsidRPr="001746E8" w:rsidRDefault="008D635D" w:rsidP="00455302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31186"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ความขัดแย้งของคนภายในประเทศ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พัฒนาการทางเมืองของไทยที่ผ่านมามีทิศทางที่นำสังคมไทย วิวัฒน์ไปสู่วัฒนธรรมการเมืองที่ประชาชนต้องการมีส่วนร่วมตัดสินใจในนโยบายของรัฐบาลมากขึ้น โดยเฉพาะการกระจายความมั่งคั่งและอำนาจจัดการทรัพยากรสำคัญ โดยประชาชนแสดงออกด้วยการใช้สิทธิทาง</w:t>
      </w:r>
      <w:r w:rsidRPr="001746E8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การเมืองและเสรีภาพพลเมืองในการเลือกตั้ง และการปกป้องสิทธิของตนหรือสิทธิของชุมชนท้องถิ่น ในขณะที่สังคมไทยกำลังอยู่ในกระบวนการเปลี่ยนแปลงทางโครงสร้างทางเศรษฐกิจ สังคม และการเมือง โดยที่ยังคงมีปัญหาเชิงโครงสร้างจากความเหลื่อมล้ำทางเศรษฐกิจ สังคม และการเข้าถึงทรัพยากรธรรมชาติ รวมถึงโลกทัศน์ที่แตกต่างกันของกลุ่มคนในสังคม เป็นปัจจัยผลักดันให้เกิดความแตกแยกทางความคิดระหว่างคนกลุ่มต่าง ๆ ในห้วงที่ผ่านมา การเคลื่อนไหวทางการเมืองถูกขับเคลื่อนด้วยเป้าหมายสุดโต่งทางการเมือง ส่งผลให้สภาวะการเปลี่ยนแปลงดังกล่าวนำไปสู่ความขัดแย้งทางการเมืองที่มีความรุนแรงและซับซ้อนมากขึ้น และโดยที่ความอดทนอดกลั้นของคนกลุ่มต่าง ๆ 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ในสังคมมีแนวโน้มลดต่ำลง 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1746E8">
        <w:rPr>
          <w:rFonts w:ascii="TH SarabunIT๙" w:hAnsi="TH SarabunIT๙" w:cs="TH SarabunIT๙"/>
          <w:sz w:val="32"/>
          <w:szCs w:val="32"/>
          <w:cs/>
        </w:rPr>
        <w:t>ทำให้สถานการณ์ความขัดแย้งทางการเมืองยังคงเป็นจุดเปราะบางในการรักษาเอกภาพของชาติและการสร้างภูมิคุ้มกันของสังคมไทย หากการสร้างความสมานฉันท์ปรองดองและการแก้ไขรากหญ้าของ ปัญหาความขัดแย้งยังคงไม่บรรลุผล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31186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ความไม่สงบในจังหวัดชายแดนภาคใต้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ัญหาความรุนแรงในจังหวัดชายแดนภาคใต้ที่เกิดขึ้นมาอย่างยาวนานเป็นปัญหาที่มีพัฒนาการที่มีความซับซ้อน ละเอียดอ่อน และมีความเชื่อมโยงกันหลายมิติ โดยมีใจกลางของปัญหาคือ เรื่อง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อัต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ลักษณ์ชาติพันธ์มาลายู ศาสนาอิสลาม และประวัติศาสตร์รัฐปัตตานี โดยการต่อสู้ที่ใช้ความรุนแรงเป็นผลมาจากคนกลุ่มหนึ่งที่มีอุดมการณ์ต้องการแบ่งแยกดินแดนได้นำเงื่อน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ไขอัต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ลักษณ์เฉพาะมาขยายผลในการใช้ความรุนแรง ทำให้เกิดบรรยากาศความกลัวไม่ไว้วางใจระหว่างรัฐกับประชาชนและประชาชนกับ</w:t>
      </w:r>
      <w:r w:rsidRPr="001746E8">
        <w:rPr>
          <w:rFonts w:ascii="TH SarabunIT๙" w:hAnsi="TH SarabunIT๙" w:cs="TH SarabunIT๙"/>
          <w:spacing w:val="-8"/>
          <w:sz w:val="32"/>
          <w:szCs w:val="32"/>
          <w:cs/>
        </w:rPr>
        <w:t>ประชาชนเพิ่มมากขึ้น นอกจากนี้ ได้ปรากฏมีปัญหาใหม่ที่มีแนวโน้มเพิ่มมากขึ้นอย่างมีนัยสำคัญคือ ปัญหายาเสพติด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ปัญหาภัยแทรกซ้อน บทบาทของภาคประชาสังคมโดยเฉพาะเยาวชนที่เห็นต่างจากรัฐ และถูกดึงเข้ามามีส่วนร่วมในการเคลื่อนไหวที่สอดคล้องกับอุดมการณ์ของผู้เห็นต่างจากรัฐ การเข้ามีบทบาทและแทรกแซงขององค์กรระหว่างประเทศ ที่เป็นการเพิ่มความซับซ้อนของปัญหามากยิ่งขึ้น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pacing w:val="8"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pacing w:val="8"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pacing w:val="8"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pacing w:val="8"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pacing w:val="8"/>
          <w:sz w:val="32"/>
          <w:szCs w:val="32"/>
          <w:cs/>
        </w:rPr>
        <w:t>๔</w:t>
      </w:r>
      <w:r w:rsidRPr="001746E8">
        <w:rPr>
          <w:rFonts w:ascii="TH SarabunIT๙" w:hAnsi="TH SarabunIT๙" w:cs="TH SarabunIT๙"/>
          <w:b/>
          <w:bCs/>
          <w:spacing w:val="8"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pacing w:val="8"/>
          <w:sz w:val="32"/>
          <w:szCs w:val="32"/>
          <w:cs/>
        </w:rPr>
        <w:t>ความไม่เชื่อมั่นในการบริหารประเทศตามหลักนิติธรรม</w:t>
      </w:r>
      <w:r w:rsidRPr="001746E8">
        <w:rPr>
          <w:rFonts w:ascii="TH SarabunIT๙" w:hAnsi="TH SarabunIT๙" w:cs="TH SarabunIT๙"/>
          <w:spacing w:val="8"/>
          <w:sz w:val="32"/>
          <w:szCs w:val="32"/>
          <w:cs/>
        </w:rPr>
        <w:t xml:space="preserve"> ประเทศไทยยังคงมีปัญหา</w:t>
      </w:r>
      <w:r w:rsidRPr="001746E8">
        <w:rPr>
          <w:rFonts w:ascii="TH SarabunIT๙" w:hAnsi="TH SarabunIT๙" w:cs="TH SarabunIT๙"/>
          <w:sz w:val="32"/>
          <w:szCs w:val="32"/>
          <w:cs/>
        </w:rPr>
        <w:t>เชิงโครงสร้างที่ไม่เอื้อต่อการบริหารตามหลักนิติธรรม ความไม่เชื่อมั่นในการบริหารประเทศและวิกฤติศรัทธาของผู้นำ รวมถึงโครงสร้างทางการเมืองการบริหาร ซึ่งแม้จะมีการกระจายอำนาจมากขึ้นแต่ในภาพรวมยังคงมีลักษณะ</w:t>
      </w:r>
      <w:r w:rsidRPr="001746E8">
        <w:rPr>
          <w:rFonts w:ascii="TH SarabunIT๙" w:hAnsi="TH SarabunIT๙" w:cs="TH SarabunIT๙"/>
          <w:spacing w:val="-4"/>
          <w:sz w:val="32"/>
          <w:szCs w:val="32"/>
          <w:cs/>
        </w:rPr>
        <w:t>รวมศูนย์อำนาจที่ส่วนกลาง เป็นข้อจำกัดต่อการเข้ามามีส่วนร่วมของภาคส่วนต่าง ๆ ในสังคม ประกอบกับการทุจริตใน</w:t>
      </w:r>
      <w:r w:rsidRPr="001746E8">
        <w:rPr>
          <w:rFonts w:ascii="TH SarabunIT๙" w:hAnsi="TH SarabunIT๙" w:cs="TH SarabunIT๙"/>
          <w:sz w:val="32"/>
          <w:szCs w:val="32"/>
          <w:cs/>
        </w:rPr>
        <w:t>ภาครัฐขยายตัวออกไปทุกระดับส่งผลให้เกิดความไม่เชื่อมั่นของประชาชน ในขณะเดียวกัน ประชาชนบางส่วนยอมรับกระบวนการทุจริตคอร์รัปชั่นเพื่อแสวงหาประโยชน์ส่วนตน โดยผลของปัญหาดังกล่าวได้กัดกร่อนพื้นฐานทางคุณธรรมจริยธรรมของสังคม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ปัญหายาเสพติด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ปัจจุบันสถานการณ์ยาเสพติดของประเทศไทย มีแนวโน้มรุนแรงเพิ่ม</w:t>
      </w:r>
      <w:r w:rsidRPr="001746E8">
        <w:rPr>
          <w:rFonts w:ascii="TH SarabunIT๙" w:hAnsi="TH SarabunIT๙" w:cs="TH SarabunIT๙"/>
          <w:spacing w:val="-8"/>
          <w:sz w:val="32"/>
          <w:szCs w:val="32"/>
          <w:cs/>
        </w:rPr>
        <w:t>ขึ้นมาโดยต่อเนื่อง โดยเฉพาะการแพร่ระบาดของยาเสพติดในกลุ่มของเยาวชน ซึ่งเป็นกลุ่มเสี่ยงที่สำคัญ ปัญหายาเสพติด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เป็นปัญหาที่ส่งผลกระทบต่อเนื่องไปยังปัญหาอื่น ๆ เช่น ปัญหาอาชญากรรม ปัญหาการทำลายศักยภาพของประชากร และปัญหาการขยายตัวขององค์กรอาชญากรรม นอกจากนี้ ประเทศไทยต้องเผชิญกับการลักลอบค้ายาเสพติดจากประเทศเพื่อนบ้าน โดยเป็นประเทศทางผ่านและประเทศปลายทาง ในขณะที่ การลักลอบขนยาเสพติดและแหล่งพักยาเสพติดอยู่บริเวณพื้นที่ชายแดนฝั่งไทยและประเทศเพื่อนบ้าน โดยพื้นที่ชายแดนภาคเหนือเป็นพื้นที่สำคัญ รองลงมาคือ พื้นที่ชายแดนภาคตะวันออกเฉียงเหนือ นอกจากนี้ กลุ่มนักค้าจากนอกภูมิภาคเข้ามามีบทบาทสำคัญในการค้ายาเสพติดระหว่างประเทศ ในการลำเลียงยาเสพติดจากหลายแหล่งผลิตทั้งในและนอกภูมิภาค 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ซึ่งการจับกุม กระทำได้ยากขึ้นเนื่องจากลักษณะเฉพาะตัวของการจัดองค์กรและรูปแบบและวิธีการค้ายาเสพติดที่ปรับเปลี่ยนอยู่เสมอ 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ความเสี่ยงภัยพิบัติทางธรรมชาติ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 สภาพการเปลี่ยนแปลงของโลกที่เกิดการเปลี่ยนแปลงสภาพภูมิอากาศและสภาวะโลกร้อนเกิดขึ้นพร้อมกับการเพิ่มจำนวนของประชากรโลก รวมถึงการพัฒนาประเทศที่เน้นการเจริญเติบโตทางเศรษฐกิจเป็นหลัก นำไปสู่การใช้ทรัพยากรธรรมชาติโดยขาดความสมดุลทำให้สิ่งแวดล้อมเสื่อมโทรม</w:t>
      </w:r>
      <w:r w:rsidRPr="001746E8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ลง ส่งผลกระทบต่อระบบนิเวศน์ จนนำไปสู่ภัยพิบัติธรรมชาติเพิ่มขึ้นและมีแนวโน้มทวีความรุนแรงมากยิ่งขึ้น โดยมีพื้นที่เสี่ยงต่อการเกิดอุทกภัย 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วาต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ภัย รวมถึงสถานการณ์แผ่นดินไหวที่เพิ่มมากขึ้น ประเทศไทยจำเป็นต้องพัฒนาความสามารถ ความรู้ ทักษะ ประสบการณ์ และการเตรียมความพร้อมในลักษณะที่สามารถบริหารจัดการวิกฤติการณ์ และภัยพิบัติให้มีประสิทธิภาพตั้งแต่ขั้นป้องกัน การแก้ไขและการฟื้นฟูสถานการณ์ผลกระทบจากวิกฤตการณ์ภัยพิบัติทางธรรมชาติในระดับรุนแรงมากขึ้น ควบคู่กับการขยายความร่วมมือกับประชาคมโลกเพื่อจัดการกับภัยพิบัติดังกล่าว</w:t>
      </w:r>
    </w:p>
    <w:p w:rsidR="008D635D" w:rsidRPr="001746E8" w:rsidRDefault="008D635D" w:rsidP="00F83815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ความเปลี่ยนแปลงของบริบทความมั่นคงข้ามพรมแดน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การเคลื่อนตัวของภัยคุกคามข้ามชาติ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 ปัจจุบันภัยคุกคามข้ามชาติได้ขยายตัวอย่างรวดเร็วตามสภาวะ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โลกาภิวั</w:t>
      </w:r>
      <w:r w:rsidR="00F83815" w:rsidRPr="001746E8">
        <w:rPr>
          <w:rFonts w:ascii="TH SarabunIT๙" w:hAnsi="TH SarabunIT๙" w:cs="TH SarabunIT๙"/>
          <w:sz w:val="32"/>
          <w:szCs w:val="32"/>
          <w:cs/>
        </w:rPr>
        <w:t>ฒ</w:t>
      </w:r>
      <w:r w:rsidRPr="001746E8">
        <w:rPr>
          <w:rFonts w:ascii="TH SarabunIT๙" w:hAnsi="TH SarabunIT๙" w:cs="TH SarabunIT๙"/>
          <w:sz w:val="32"/>
          <w:szCs w:val="32"/>
          <w:cs/>
        </w:rPr>
        <w:t>น์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ที่ส่งผลกระทบต่อระบบเศรษฐกิจ การเมือง สังคม และความมั่นคงของชาติโดยรวม โดยเฉพาะอย่างยิ่งผลกระทบจากการก่อการร้ายและอาชญากรรมข้ามชาติ ในด้านปัญหาการก่อการร้า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>ย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แรงขับเคลื่อนของการต่อสู้เชิงอุดมการณ์ยังคงมีอยู่อย่างเข้มแข็ง และขยายอุดมการณ์ความเชื่อไปสู่คนและกลุ่มบุคคลในพื้นที่ที่มีเงื่อนไขพร้อมที่จะเปลี่ยนแปลงตนเองเป็นผู้ก่อการร้ายในหลายรูปแบบ โดยเงื่อนไขที่เป็นปัจจัยผลักดันที่สำคัญ ได้แก่ ความคับแค้นอันเนื่องมาจากปัญหาการไม่ได้รับความเป็นธรรม ทั้งในทางเศรษฐกิจ สังคม การเมือง </w:t>
      </w:r>
      <w:proofErr w:type="spellStart"/>
      <w:r w:rsidRPr="001746E8">
        <w:rPr>
          <w:rFonts w:ascii="TH SarabunIT๙" w:hAnsi="TH SarabunIT๙" w:cs="TH SarabunIT๙"/>
          <w:sz w:val="32"/>
          <w:szCs w:val="32"/>
          <w:cs/>
        </w:rPr>
        <w:t>และอัต</w:t>
      </w:r>
      <w:proofErr w:type="spellEnd"/>
      <w:r w:rsidRPr="001746E8">
        <w:rPr>
          <w:rFonts w:ascii="TH SarabunIT๙" w:hAnsi="TH SarabunIT๙" w:cs="TH SarabunIT๙"/>
          <w:sz w:val="32"/>
          <w:szCs w:val="32"/>
          <w:cs/>
        </w:rPr>
        <w:t>ลักษณ์ทางเชื้อชาติและวัฒนธรรม และการแปรเปลี่ยนความเชื่อทางศาสนาให้เป็นพลังผลักดัน นอกจากนี้ การเผยแพร่แนวคิดรุนแรงของกลุ่มก่อการร้ายสากลและกลุ่มหัวรุนแรงในเอเชียตะวันออกเฉียงใต้ยังคงดำรงอยู่ ทั้งการก่อการร้ายจากกลุ่มหัวรุนแรงในพื้นที่ที่ได้รับแรงบันดาลใจจากต่างประเทศและการแทรกซึมเข้ามาปฏิบัติการเองจากกลุ่มก่อการร้าย นอกภูมิภาค โดยอาศัยช่องว่างด้านมาตรการการรักษาความปลอดภัยและชายแดนที่เปราะบางของประเทศในภูมิภาค รวมถึงการเชื่อมโยงติดต่อและการเผยแพร่ความคิดอุดมการณ์ของกลุ่มก่อการร้ายผ่านทางอินเทอร์เน็ตและสังคมออนไลน์ ทั้งนี้ แม้ว่าประเทศไทยจะไม่ใช่เป้าหมายการโจมตี</w:t>
      </w:r>
      <w:r w:rsidRPr="001746E8">
        <w:rPr>
          <w:rFonts w:ascii="TH SarabunIT๙" w:hAnsi="TH SarabunIT๙" w:cs="TH SarabunIT๙"/>
          <w:spacing w:val="-6"/>
          <w:sz w:val="32"/>
          <w:szCs w:val="32"/>
          <w:cs/>
        </w:rPr>
        <w:t>โดยตรงของกลุ่มก่อการร้ายสากล แต่ยังคงมีความจำเป็นที่ต้องเฝ้าระวังความเสี่ยง โดยเฉพาะการใช้เป็นสถานที่พักพิงและอำนวยความสะดวกในการก่อการร้ายจากกลุ่มก่อการร้ายทั้งในและนอกภูมิภาคและการก่อความรุนแรงในเมือง</w:t>
      </w:r>
    </w:p>
    <w:p w:rsidR="008D635D" w:rsidRPr="001746E8" w:rsidRDefault="008D635D" w:rsidP="00BF1D5F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sz w:val="32"/>
          <w:szCs w:val="32"/>
          <w:cs/>
        </w:rPr>
        <w:t>สำหรับปัญหาอาชญากรรมข้ามชาติ อันประกอบด้วย การค้ายาเสพติด การค้ามนุษย์ การค้าอาวุธ การฟอกเงิน การกระทำอันเป็นโจรสลัด อาชญากรรมทางเศรษฐกิจ และอาชญากรรมคอมพิวเตอร์ มีแนวโน้มที่จะขยายตัวและควบคุมได้ยาก โดยมีการพัฒนารูปแบบและวิธีการที่ซับซ้อนจากการใช้ประโยชน์จากความก้าวหน้าทางวิทยาศาสตร์และเทคโนโลยี รวมถึงปัญหาการบังคับใช้กฎหมาย ทำให้การก่ออาชญากรรมข้ามชาติทำได้สะดวก และรวดเร็วยิ่งขึ้น มีการพัฒนาเป็นครือข่ายที่เข้มแข็งและมีเจ้าหน้าที่ของรัฐเกี่ยวข้อง นอกจากนี้ ยังพบว่า ความเชื่อมโยงระหว่างการก่อการร้ายและอาชญากรรมข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>้ามชาติ มีแนวโน้มขยายตัวมากขึ้น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และมีขีดความสามารถสูงขึ้น 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746E8">
        <w:rPr>
          <w:rFonts w:ascii="TH SarabunIT๙" w:hAnsi="TH SarabunIT๙" w:cs="TH SarabunIT๙"/>
          <w:sz w:val="32"/>
          <w:szCs w:val="32"/>
          <w:cs/>
        </w:rPr>
        <w:t>โดยคาดการณ์ว่าภัยคุกคามทั้งจากการก่อการร้ายและอาชญากรรมข้ามชาติจะทวีความรุนแรงมากขึ้น เมื่อมีการจัดตั้งประชาคมอาเซียนในปี</w:t>
      </w:r>
      <w:r w:rsidR="005C2F3F" w:rsidRPr="001746E8">
        <w:rPr>
          <w:rFonts w:ascii="TH SarabunIT๙" w:hAnsi="TH SarabunIT๙" w:cs="TH SarabunIT๙"/>
          <w:sz w:val="32"/>
          <w:szCs w:val="32"/>
          <w:cs/>
        </w:rPr>
        <w:t xml:space="preserve"> พ.ศ.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B3286" w:rsidRPr="001746E8">
        <w:rPr>
          <w:rFonts w:ascii="TH SarabunIT๙" w:hAnsi="TH SarabunIT๙" w:cs="TH SarabunIT๙"/>
          <w:sz w:val="32"/>
          <w:szCs w:val="32"/>
          <w:cs/>
        </w:rPr>
        <w:t>๒๕๕๘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เนื่องจากการเปิดเสรีด้านการเดินทาง การขยายการท่องเที่ยว </w:t>
      </w:r>
      <w:r w:rsidRPr="001746E8">
        <w:rPr>
          <w:rFonts w:ascii="TH SarabunIT๙" w:hAnsi="TH SarabunIT๙" w:cs="TH SarabunIT๙"/>
          <w:spacing w:val="-10"/>
          <w:sz w:val="32"/>
          <w:szCs w:val="32"/>
          <w:cs/>
        </w:rPr>
        <w:t>การแพร่ขยายแนวความคิดหัวรุนแรงและการรวมกลุ่มบุคคลที่มีความคิดดังกล่าว ในขณะที่ประสิทธิภาพการบังคับใช้</w:t>
      </w:r>
      <w:r w:rsidRPr="001746E8">
        <w:rPr>
          <w:rFonts w:ascii="TH SarabunIT๙" w:hAnsi="TH SarabunIT๙" w:cs="TH SarabunIT๙"/>
          <w:spacing w:val="-4"/>
          <w:sz w:val="32"/>
          <w:szCs w:val="32"/>
          <w:cs/>
        </w:rPr>
        <w:t>กฎหมายของประเทศสมาชิกยังมีความแตกต่างกัน และการบูร</w:t>
      </w:r>
      <w:proofErr w:type="spellStart"/>
      <w:r w:rsidRPr="001746E8">
        <w:rPr>
          <w:rFonts w:ascii="TH SarabunIT๙" w:hAnsi="TH SarabunIT๙" w:cs="TH SarabunIT๙"/>
          <w:spacing w:val="-4"/>
          <w:sz w:val="32"/>
          <w:szCs w:val="32"/>
          <w:cs/>
        </w:rPr>
        <w:t>ณา</w:t>
      </w:r>
      <w:proofErr w:type="spellEnd"/>
      <w:r w:rsidRPr="001746E8">
        <w:rPr>
          <w:rFonts w:ascii="TH SarabunIT๙" w:hAnsi="TH SarabunIT๙" w:cs="TH SarabunIT๙"/>
          <w:spacing w:val="-4"/>
          <w:sz w:val="32"/>
          <w:szCs w:val="32"/>
          <w:cs/>
        </w:rPr>
        <w:t>การความร่วมมือด้านความมั่นคงเป็นไปอย่างล่าช้า</w:t>
      </w:r>
    </w:p>
    <w:p w:rsidR="008D635D" w:rsidRPr="001746E8" w:rsidRDefault="008D635D" w:rsidP="00931186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การย้ายถิ่นฐานของประชากร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 การย้ายถิ่นฐานของประชากรจากประเทศรอบบ้านเข้าสู่ประเทศไทย ส่วนใหญ่เป็นการย้ายถิ่นในลักษณะเข้าเมืองผิดกฎหมายที่ส่งผลให้เกิดปัญหาการผลักดัน ส่งกลับ ส่งผลให้มีผู้ย้ายถิ่นจำนวนมากยังตกค้างอยู่ในประเทศไทย และเกิดปัญหาการเมืองระหว่างประเทศ โดยเฉพาะกลุ่มที่ขัดแย้งกับรัฐบาลของประเทศต้นทาง สาเหตุการย้ายถิ่นที่สำคัญ ประกอบด้วย ปัจจัยด้านการเมืองคือ สถานการณ์ภายในประเทศเพื่อนบ้าน และปัจจัยด้านเศรษฐกิจ คือ ระดับการพัฒนาทางเศรษฐกิจและคุณภาพชีวิตของประเทศไทยกับประเทศเพื่อนบ้านที่แตกต่างกัน ส่งผลให้เกิดปัญหาอื่น ๆ ตามมา เช่น ปัญหาสาธารณสุข ปัญหาสถานะและสิทธิของบุคคลตามกฎหมาย ปัญหาการศึกษา ปัญหาความขัดแย้งกับชุมชนชาวไทย ตลอดจนปัญหาศักยภาพในการแข่งขันของประเทศไทยในระยะยาว นอกจากนี้ ปรากฏการย้ายถิ่นที่ใช้ประเทศไทยเป็น</w:t>
      </w:r>
      <w:r w:rsidRPr="001746E8">
        <w:rPr>
          <w:rFonts w:ascii="TH SarabunIT๙" w:hAnsi="TH SarabunIT๙" w:cs="TH SarabunIT๙"/>
          <w:spacing w:val="-10"/>
          <w:sz w:val="32"/>
          <w:szCs w:val="32"/>
          <w:cs/>
        </w:rPr>
        <w:t>ทางผ่านเพิ่มมากขึ้น โดยปัญหา</w:t>
      </w:r>
      <w:r w:rsidRPr="001746E8">
        <w:rPr>
          <w:rFonts w:ascii="TH SarabunIT๙" w:hAnsi="TH SarabunIT๙" w:cs="TH SarabunIT๙"/>
          <w:spacing w:val="-10"/>
          <w:sz w:val="32"/>
          <w:szCs w:val="32"/>
          <w:cs/>
        </w:rPr>
        <w:lastRenderedPageBreak/>
        <w:t>ดังกล่าวมีความละเอียดอ่อนและส่งผลกระทบในหลายมิติ ทั้งความมั่นคงของมนุษย์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ประเด็นด้านสิทธิมนุษยชน และความสัมพันธ์ระหว่างประเทศ</w:t>
      </w:r>
    </w:p>
    <w:p w:rsidR="008D635D" w:rsidRDefault="008D635D" w:rsidP="00BF1D5F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5B4327" w:rsidRPr="001746E8">
        <w:rPr>
          <w:rFonts w:ascii="TH SarabunIT๙" w:hAnsi="TH SarabunIT๙" w:cs="TH SarabunIT๙"/>
          <w:sz w:val="32"/>
          <w:szCs w:val="32"/>
          <w:cs/>
        </w:rPr>
        <w:tab/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746E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บริบทการเปลี่ยนแปลงที่นำไปสู่ภัยคุกคามรูปแบบใหม่ อื่น ๆ</w:t>
      </w:r>
      <w:r w:rsidRPr="001746E8">
        <w:rPr>
          <w:rFonts w:ascii="TH SarabunIT๙" w:hAnsi="TH SarabunIT๙" w:cs="TH SarabunIT๙"/>
          <w:sz w:val="32"/>
          <w:szCs w:val="32"/>
          <w:cs/>
        </w:rPr>
        <w:t xml:space="preserve">  ปัจจุบันภัยคุกคามความมั่นคงมีขอบเขตที่กว้างขวาง มีความเชื่อมโยง ซับซ้อน และส่งผลกระทบต่อประชาชนโดยตรงมากขึ้น ภัยคุกคามความมั่นคงรูปแบบใหม่ ประกอบด้วย ทั้งที่เกิดจากการเปลี่ยนแปลงที่เชื่อมโยงกับบริบทโลกในมิติต่าง ๆ ทั้งมิติด้านเศรษฐกิจ สังคม และการเมือง รวมถึงการเปลี่ยนแปลงของสภาพภูมิอากาศของโลก และผลจากการพัฒนาประเทศที่ผ่านมา ประกอบกับการใช้ทรัพยากรธรรมชาติโดยขาดความสมดุล ได้ส่งผลกระทบต่อความมั่นคงของมนุษย์ ปัญหาความมั่นคงทางอาหาร ปัญหาความเสื่อมโทรมของทรัพยากรธรรมชาติและสิ่งแวดล้อมและปัญหาความขัดแย้งแย่งชิงทรัพยากรที่ส่งผลต่อเนื่องเป็นความขัดแย้งระหว่างประชาชนและความขัดแย้งกับหน่วยงานภาครัฐ นอกจากนี้ ความต้องการพลังงานของโลกที่เพิ่มสูงขึ้น ส่งผลต่อความมั่นคงทางพลังงานของไทยในการแข่งขันแสวงหาแหล่งพลังงาน โดยเฉพาะการที่ประเทศไทยต้องพึ่งพิงแหล่งพลังงานจากภายนอกในสัดส่วนที่สูง</w:t>
      </w:r>
    </w:p>
    <w:p w:rsidR="00DE513D" w:rsidRPr="001746E8" w:rsidRDefault="00DE513D" w:rsidP="00BF1D5F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E513D" w:rsidRDefault="009B3286" w:rsidP="00DE513D">
      <w:pPr>
        <w:tabs>
          <w:tab w:val="left" w:pos="567"/>
          <w:tab w:val="left" w:pos="1134"/>
          <w:tab w:val="left" w:pos="1701"/>
        </w:tabs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๒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="008D635D" w:rsidRPr="001746E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สถานการณ์</w:t>
      </w:r>
      <w:r w:rsidR="00690F98" w:rsidRPr="001746E8">
        <w:rPr>
          <w:rFonts w:ascii="TH SarabunIT๙" w:hAnsi="TH SarabunIT๙" w:cs="TH SarabunIT๙"/>
          <w:b/>
          <w:bCs/>
          <w:sz w:val="36"/>
          <w:szCs w:val="36"/>
          <w:cs/>
        </w:rPr>
        <w:t>ด้านความมั่นคงและอาชญากรรมสำคัญในพื้นที่ชายแดน</w:t>
      </w:r>
      <w:r w:rsidR="007B132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เขตรับผิดชอบ </w:t>
      </w:r>
    </w:p>
    <w:p w:rsidR="00E07764" w:rsidRPr="001746E8" w:rsidRDefault="00DE513D" w:rsidP="00DE513D">
      <w:pPr>
        <w:tabs>
          <w:tab w:val="left" w:pos="567"/>
          <w:tab w:val="left" w:pos="113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กอง</w:t>
      </w:r>
      <w:r w:rsidR="007B1328">
        <w:rPr>
          <w:rFonts w:ascii="TH SarabunIT๙" w:hAnsi="TH SarabunIT๙" w:cs="TH SarabunIT๙" w:hint="cs"/>
          <w:b/>
          <w:bCs/>
          <w:sz w:val="36"/>
          <w:szCs w:val="36"/>
          <w:cs/>
        </w:rPr>
        <w:t>ร้อย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ตำรวจตระเวนชายแดนที่ </w:t>
      </w:r>
      <w:r w:rsidR="007B1328">
        <w:rPr>
          <w:rFonts w:ascii="TH SarabunIT๙" w:hAnsi="TH SarabunIT๙" w:cs="TH SarabunIT๙" w:hint="cs"/>
          <w:b/>
          <w:bCs/>
          <w:sz w:val="36"/>
          <w:szCs w:val="36"/>
          <w:cs/>
        </w:rPr>
        <w:t>337</w:t>
      </w:r>
    </w:p>
    <w:p w:rsidR="001746E8" w:rsidRPr="001746E8" w:rsidRDefault="00E07764" w:rsidP="007B1328">
      <w:pPr>
        <w:tabs>
          <w:tab w:val="left" w:pos="567"/>
          <w:tab w:val="left" w:pos="1134"/>
          <w:tab w:val="left" w:pos="1701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</w:t>
      </w:r>
      <w:r w:rsidR="008D635D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B1328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CF0A69" w:rsidRPr="001746E8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9B3286" w:rsidRPr="001746E8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="00CF0A69" w:rsidRPr="001746E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7B1328">
        <w:rPr>
          <w:rFonts w:ascii="TH SarabunIT๙" w:hAnsi="TH SarabunIT๙" w:cs="TH SarabunIT๙" w:hint="cs"/>
          <w:sz w:val="32"/>
          <w:szCs w:val="32"/>
          <w:cs/>
        </w:rPr>
        <w:t>สถานการณ์</w:t>
      </w:r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ด้านตรงข้าม </w:t>
      </w:r>
      <w:proofErr w:type="spellStart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>พท.</w:t>
      </w:r>
      <w:proofErr w:type="spellEnd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รับผิดชอบ </w:t>
      </w:r>
      <w:proofErr w:type="gramStart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>ในห้วงที่ผ่านมาสถานการณ์โดยทั่วไปยังคงปกติ  ไม่มีการสู้รบของทหาร</w:t>
      </w:r>
      <w:proofErr w:type="gramEnd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สมม.กับกลุ่มชนกลุ่มน้อยกองกำลังกลุ่มต่อต้านรัฐบาล</w:t>
      </w:r>
      <w:proofErr w:type="spellStart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>เมียนมาร์</w:t>
      </w:r>
      <w:proofErr w:type="spellEnd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ปัจจุบันคาดว่าสถานการณ์การสู้รบอาจจะยังไม่เกิดขึ้นเนื่องจากผลของการพบปะเจรจาของทั้งสองฝ่าย  ซึ่งในห้วงที่ผ่านมาโดยผู้แทนของทั้งสองฝ่ายได้บรรลุข้อตกลงหยุดยิงระหว่างกัน  แต่ทั้งนี้ยังมีข้อเรียกร้องที่ฝ่าย </w:t>
      </w:r>
      <w:proofErr w:type="spellStart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>ชกน.</w:t>
      </w:r>
      <w:proofErr w:type="spellEnd"/>
      <w:r w:rsidR="001746E8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ยังไม่ได้รับการตอบสนองจาก สมม. จึงทำให้เกิดการตั้งข้อสังเกตและมีท่าทีที่ไม่ค่อยไว้วางใจ สมม. มากนัก ซึ่งกรณีดังกล่าวอาจทำให้เกิดการหวาดระแวงและนำไปสู้การสู้รบกันได้   </w:t>
      </w:r>
    </w:p>
    <w:p w:rsidR="001746E8" w:rsidRPr="001746E8" w:rsidRDefault="001746E8" w:rsidP="007B1328">
      <w:pPr>
        <w:tabs>
          <w:tab w:val="left" w:pos="851"/>
          <w:tab w:val="left" w:pos="1134"/>
        </w:tabs>
        <w:spacing w:after="0" w:line="240" w:lineRule="auto"/>
        <w:ind w:firstLine="340"/>
        <w:jc w:val="thaiDistribute"/>
        <w:rPr>
          <w:rFonts w:ascii="TH SarabunIT๙" w:eastAsia="Calibri" w:hAnsi="TH SarabunIT๙" w:cs="TH SarabunIT๙"/>
          <w:sz w:val="32"/>
          <w:szCs w:val="32"/>
          <w:lang w:eastAsia="zh-CN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ab/>
        <w:t xml:space="preserve">ก.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ทมม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. 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ในห้วงเวลาที่ผ่านมา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ทมม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ได้มีการผลัดเปลี่ยนกำลังตามวงรอบในพื้นที่ตรงข้ามเขต รับผิดชอบ เพื่อติดตามความเคลื่อนไหวของ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ชกน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กลุ่มต่อต้าน เตรียมปรับปรุงเส้นทางจาก บ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ปาง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ไฮ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- 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ฐานฯ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จอกย๊าบ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และจัดกำลัง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รปภ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เส้นทาง 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อย่างต่อเนื่อง 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,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ปรับปรุงที่ตั้งฐานปฏิบัติการทุกฐาน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พร้อมทั้งมีการสนับสนุนเสบียงอาหารจากหน่วยเหนือ      ผบ.บก.ยศ.๑ จ.ผาปูน เข้าตรวจเยี่ยมฐานฯ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ด๊า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กวิน จนถึง ฐานฯ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อูซู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ท่า  ได้ให้นโยบายวางกำลังเสริม และปรับปรุง ฐานฯ ที่ตั้งให้มั่นคง  มีการสานสัมพันธ์เพื่อสร้างความสัมพันธ์อันดีระหว่างเจ้าหน้าที่ฝ่ายไทยกับ ทมม. เป็นประจำทำให้สถานการณ์ที่ผ่านมาเป็นไปด้วยความเรียบร้อยสถานการณ์ปกติเป็นไปในทิศทางที่ดี</w:t>
      </w:r>
    </w:p>
    <w:p w:rsidR="007B1328" w:rsidRDefault="001746E8" w:rsidP="007B1328">
      <w:pPr>
        <w:tabs>
          <w:tab w:val="left" w:pos="851"/>
          <w:tab w:val="left" w:pos="113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lang w:eastAsia="zh-CN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           ข.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กกล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กะเหรี่ยงพม่า 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(KNU) 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กองพันที่ 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๑๐๒  กองพลน้อยที่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๕ ยังคงเคลื่อนไหวอยู่ในพื้นที่อิทธิพลเดิมของตนอยู่ตรงข้าม อ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แม่สะเรียง 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– 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อ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สบ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เมย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จว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>.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มส.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 และมีความสัมพันธ์อันดีกับฝ่ายเรา  ที่ผ่านมาถึงแม้จะมีความตรึงเครียดกับ ทมม.อยู่บ้างแต่ก็ไม่มีเหตุการณ์ปะทะกับฝ่าย ทมม. ในพื้นที่  และกับทางเจ้าหน้าที่ฝ่ายไทย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กกล.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KNU 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ก็ให้ความร่วมมือและมีความสัมพันธ์อันดีกับฝ่ายเรา  ห้วงเวลาที่ผ่านมาไม่มีเหตุการณ์การปะทะ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หรือกระทบกระทั่งกับทางฝ่ายเจ้าหน้าที่ไทย  เหตุการณ์ปกติ</w:t>
      </w:r>
    </w:p>
    <w:p w:rsidR="001746E8" w:rsidRPr="001746E8" w:rsidRDefault="001746E8" w:rsidP="007B1328">
      <w:pPr>
        <w:tabs>
          <w:tab w:val="left" w:pos="851"/>
          <w:tab w:val="left" w:pos="113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eastAsia="zh-CN"/>
        </w:rPr>
      </w:pPr>
      <w:r>
        <w:rPr>
          <w:rFonts w:ascii="TH SarabunIT๙" w:hAnsi="TH SarabunIT๙" w:cs="TH SarabunIT๙"/>
          <w:sz w:val="32"/>
          <w:szCs w:val="32"/>
          <w:lang w:eastAsia="zh-CN"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ค.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กกล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proofErr w:type="spellStart"/>
      <w:proofErr w:type="gramStart"/>
      <w:r w:rsidRPr="001746E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เมียน</w:t>
      </w:r>
      <w:proofErr w:type="spellEnd"/>
      <w:r w:rsidRPr="001746E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มา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เชื้อสายคะยาฝ่ายซ้าย</w:t>
      </w:r>
      <w:r w:rsidRPr="001746E8">
        <w:rPr>
          <w:rFonts w:ascii="TH SarabunIT๙" w:eastAsia="Calibri" w:hAnsi="TH SarabunIT๙" w:cs="TH SarabunIT๙"/>
          <w:sz w:val="32"/>
          <w:szCs w:val="32"/>
        </w:rPr>
        <w:t>(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KNPLF)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เป็นตัวประสานผลประโยชน์ในการค้าขายระหว่างพ่อค้าคนไทยและพ่อค้าคน</w:t>
      </w:r>
      <w:proofErr w:type="spellStart"/>
      <w:r w:rsidRPr="001746E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เมียน</w:t>
      </w:r>
      <w:proofErr w:type="spellEnd"/>
      <w:r w:rsidRPr="001746E8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มา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ในพื้นที่ตรงข้ามช่องทางเสาหิน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(LA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๕๙๘๕๓๙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)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ต</w:t>
      </w:r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เสาหิน อ</w:t>
      </w:r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แม่สะเรียง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จว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ม.ส.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โดยมี </w:t>
      </w:r>
      <w:proofErr w:type="spell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ทมม</w:t>
      </w:r>
      <w:proofErr w:type="spellEnd"/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คอยควบคุมการค้าขายในพื้นที่ และแสวงหาประโยชน์ร่วมกัน</w:t>
      </w:r>
    </w:p>
    <w:p w:rsidR="007B1328" w:rsidRDefault="001746E8" w:rsidP="007B1328">
      <w:pPr>
        <w:tabs>
          <w:tab w:val="left" w:pos="113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lang w:eastAsia="zh-CN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 xml:space="preserve">            ง. กลุ่มอดีตนักศึกษาพม่า </w:t>
      </w:r>
      <w:r w:rsidRPr="001746E8">
        <w:rPr>
          <w:rFonts w:ascii="TH SarabunIT๙" w:eastAsia="Calibri" w:hAnsi="TH SarabunIT๙" w:cs="TH SarabunIT๙"/>
          <w:sz w:val="32"/>
          <w:szCs w:val="32"/>
          <w:lang w:eastAsia="zh-CN"/>
        </w:rPr>
        <w:t xml:space="preserve">(ABSDF) </w:t>
      </w:r>
      <w:r w:rsidRPr="001746E8">
        <w:rPr>
          <w:rFonts w:ascii="TH SarabunIT๙" w:eastAsia="Calibri" w:hAnsi="TH SarabunIT๙" w:cs="TH SarabunIT๙"/>
          <w:sz w:val="32"/>
          <w:szCs w:val="32"/>
          <w:cs/>
          <w:lang w:eastAsia="zh-CN"/>
        </w:rPr>
        <w:t>ในห้วงระยะเวลาที่ผ่านมา ไม่ปรากฏการปฏิบัติการทางทหารที่สำคัญ    แต่ยังคงเคลื่อนไหวทางด้านการเมืองอย่างลับลับ เพื่อต่อต้านการปกครองของรัฐบาลทหารพม่าอยู่ต่อไป</w:t>
      </w:r>
    </w:p>
    <w:p w:rsidR="007B1328" w:rsidRPr="00B253F7" w:rsidRDefault="007B1328" w:rsidP="007B1328">
      <w:pPr>
        <w:tabs>
          <w:tab w:val="left" w:pos="1134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</w:rPr>
      </w:pPr>
      <w:r w:rsidRPr="00B253F7">
        <w:rPr>
          <w:rFonts w:ascii="TH SarabunIT๙" w:eastAsia="Calibri" w:hAnsi="TH SarabunIT๙" w:cs="TH SarabunIT๙"/>
          <w:b/>
          <w:bCs/>
          <w:cs/>
        </w:rPr>
        <w:t>ทหาร</w:t>
      </w:r>
      <w:proofErr w:type="spellStart"/>
      <w:r w:rsidRPr="00B253F7">
        <w:rPr>
          <w:rFonts w:ascii="TH SarabunIT๙" w:eastAsia="Calibri" w:hAnsi="TH SarabunIT๙" w:cs="TH SarabunIT๙"/>
          <w:b/>
          <w:bCs/>
          <w:cs/>
        </w:rPr>
        <w:t>เมียน</w:t>
      </w:r>
      <w:proofErr w:type="spellEnd"/>
      <w:r w:rsidRPr="00B253F7">
        <w:rPr>
          <w:rFonts w:ascii="TH SarabunIT๙" w:eastAsia="Calibri" w:hAnsi="TH SarabunIT๙" w:cs="TH SarabunIT๙"/>
          <w:b/>
          <w:bCs/>
          <w:cs/>
        </w:rPr>
        <w:t xml:space="preserve">มา </w:t>
      </w:r>
    </w:p>
    <w:p w:rsidR="007B1328" w:rsidRDefault="007B1328" w:rsidP="007B1328">
      <w:pPr>
        <w:pStyle w:val="ac"/>
        <w:jc w:val="thaiDistribute"/>
        <w:rPr>
          <w:rFonts w:ascii="TH SarabunIT๙" w:hAnsi="TH SarabunIT๙" w:cs="TH SarabunIT๙"/>
        </w:rPr>
      </w:pPr>
      <w:r w:rsidRPr="00B253F7">
        <w:rPr>
          <w:rFonts w:ascii="TH SarabunIT๙" w:hAnsi="TH SarabunIT๙" w:cs="TH SarabunIT๙"/>
          <w:cs/>
        </w:rPr>
        <w:t xml:space="preserve">     </w:t>
      </w:r>
      <w:r w:rsidRPr="00B253F7">
        <w:rPr>
          <w:rFonts w:ascii="TH SarabunIT๙" w:hAnsi="TH SarabunIT๙" w:cs="TH SarabunIT๙"/>
          <w:cs/>
        </w:rPr>
        <w:tab/>
      </w:r>
      <w:r w:rsidRPr="00B253F7">
        <w:rPr>
          <w:rFonts w:ascii="TH SarabunIT๙" w:hAnsi="TH SarabunIT๙" w:cs="TH SarabunIT๙"/>
          <w:cs/>
        </w:rPr>
        <w:tab/>
      </w:r>
    </w:p>
    <w:p w:rsidR="00DE513D" w:rsidRDefault="007B1328" w:rsidP="00AF06DF">
      <w:pPr>
        <w:pStyle w:val="ac"/>
        <w:ind w:left="284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</w:t>
      </w:r>
    </w:p>
    <w:p w:rsidR="007B1328" w:rsidRPr="00B253F7" w:rsidRDefault="007B1328" w:rsidP="00AF06DF">
      <w:pPr>
        <w:pStyle w:val="ac"/>
        <w:ind w:left="284"/>
        <w:rPr>
          <w:rFonts w:ascii="TH SarabunIT๙" w:eastAsia="Calibri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lastRenderedPageBreak/>
        <w:t>2</w:t>
      </w:r>
      <w:r w:rsidRPr="00B253F7">
        <w:rPr>
          <w:rFonts w:ascii="TH SarabunIT๙" w:hAnsi="TH SarabunIT๙" w:cs="TH SarabunIT๙"/>
          <w:b/>
          <w:bCs/>
          <w:cs/>
        </w:rPr>
        <w:t>.๒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B253F7">
        <w:rPr>
          <w:rFonts w:ascii="TH SarabunIT๙" w:hAnsi="TH SarabunIT๙" w:cs="TH SarabunIT๙"/>
          <w:b/>
          <w:bCs/>
          <w:cs/>
        </w:rPr>
        <w:t>สถานการณ์ภายนอกประเทศ</w:t>
      </w:r>
      <w:r w:rsidR="00AF06DF">
        <w:rPr>
          <w:rFonts w:ascii="TH SarabunIT๙" w:hAnsi="TH SarabunIT๙" w:cs="TH SarabunIT๙" w:hint="cs"/>
          <w:b/>
          <w:bCs/>
          <w:cs/>
        </w:rPr>
        <w:t xml:space="preserve"> </w:t>
      </w:r>
      <w:r w:rsidRPr="00B253F7">
        <w:rPr>
          <w:rFonts w:ascii="TH SarabunIT๙" w:eastAsia="Calibri" w:hAnsi="TH SarabunIT๙" w:cs="TH SarabunIT๙"/>
          <w:cs/>
        </w:rPr>
        <w:t xml:space="preserve">  </w:t>
      </w:r>
    </w:p>
    <w:p w:rsidR="00AF06DF" w:rsidRDefault="007B1328" w:rsidP="00AF06DF">
      <w:pPr>
        <w:pStyle w:val="ac"/>
        <w:jc w:val="thaiDistribute"/>
        <w:rPr>
          <w:rFonts w:ascii="TH SarabunIT๙" w:hAnsi="TH SarabunIT๙" w:cs="TH SarabunIT๙"/>
        </w:rPr>
      </w:pPr>
      <w:r w:rsidRPr="00B253F7">
        <w:rPr>
          <w:rFonts w:ascii="TH SarabunIT๙" w:hAnsi="TH SarabunIT๙" w:cs="TH SarabunIT๙"/>
          <w:cs/>
        </w:rPr>
        <w:t xml:space="preserve">     </w:t>
      </w:r>
      <w:r w:rsidR="00AF06DF">
        <w:rPr>
          <w:rFonts w:ascii="TH SarabunIT๙" w:hAnsi="TH SarabunIT๙" w:cs="TH SarabunIT๙" w:hint="cs"/>
          <w:cs/>
        </w:rPr>
        <w:tab/>
      </w:r>
      <w:r w:rsidR="00AF06DF" w:rsidRPr="00AF06DF">
        <w:rPr>
          <w:rFonts w:ascii="TH SarabunIT๙" w:hAnsi="TH SarabunIT๙" w:cs="TH SarabunIT๙" w:hint="cs"/>
          <w:b/>
          <w:bCs/>
          <w:cs/>
        </w:rPr>
        <w:t xml:space="preserve">ก. </w:t>
      </w:r>
      <w:proofErr w:type="spellStart"/>
      <w:r w:rsidRPr="00AF06DF">
        <w:rPr>
          <w:rFonts w:ascii="TH SarabunIT๙" w:hAnsi="TH SarabunIT๙" w:cs="TH SarabunIT๙"/>
          <w:b/>
          <w:bCs/>
          <w:cs/>
        </w:rPr>
        <w:t>ทมม</w:t>
      </w:r>
      <w:proofErr w:type="spellEnd"/>
      <w:r w:rsidRPr="00AF06DF">
        <w:rPr>
          <w:rFonts w:ascii="TH SarabunIT๙" w:hAnsi="TH SarabunIT๙" w:cs="TH SarabunIT๙"/>
          <w:b/>
          <w:bCs/>
        </w:rPr>
        <w:t>.</w:t>
      </w:r>
      <w:r w:rsidR="00AF06DF">
        <w:rPr>
          <w:rFonts w:ascii="TH SarabunIT๙" w:hAnsi="TH SarabunIT๙" w:cs="TH SarabunIT๙" w:hint="cs"/>
          <w:cs/>
        </w:rPr>
        <w:t xml:space="preserve"> </w:t>
      </w:r>
    </w:p>
    <w:p w:rsidR="007B1328" w:rsidRPr="00AF06DF" w:rsidRDefault="00AF06DF" w:rsidP="00AF06DF">
      <w:pPr>
        <w:pStyle w:val="ac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  <w:t>ทมม.</w:t>
      </w:r>
      <w:r w:rsidR="007B1328" w:rsidRPr="00AF06DF">
        <w:rPr>
          <w:rFonts w:ascii="TH SarabunIT๙" w:hAnsi="TH SarabunIT๙" w:cs="TH SarabunIT๙"/>
          <w:cs/>
        </w:rPr>
        <w:t xml:space="preserve">มีท่าทีที่เป็นมิตรต่อฝ่ายเรา โดยสามารถติดต่อพัฒนาสัมพันธ์กับ </w:t>
      </w:r>
      <w:proofErr w:type="spellStart"/>
      <w:r w:rsidR="007B1328" w:rsidRPr="00AF06DF">
        <w:rPr>
          <w:rFonts w:ascii="TH SarabunIT๙" w:hAnsi="TH SarabunIT๙" w:cs="TH SarabunIT๙"/>
          <w:cs/>
        </w:rPr>
        <w:t>ทมม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ได้ เช่น ฐานปฏิบัติการจอท่า</w:t>
      </w:r>
      <w:r w:rsidR="007B1328" w:rsidRPr="00AF06DF">
        <w:rPr>
          <w:rFonts w:ascii="TH SarabunIT๙" w:hAnsi="TH SarabunIT๙" w:cs="TH SarabunIT๙"/>
        </w:rPr>
        <w:t xml:space="preserve">, </w:t>
      </w:r>
      <w:r w:rsidR="007B1328" w:rsidRPr="00AF06DF">
        <w:rPr>
          <w:rFonts w:ascii="TH SarabunIT๙" w:hAnsi="TH SarabunIT๙" w:cs="TH SarabunIT๙" w:hint="cs"/>
          <w:cs/>
        </w:rPr>
        <w:t xml:space="preserve">       </w:t>
      </w:r>
      <w:proofErr w:type="gramStart"/>
      <w:r w:rsidR="007B1328" w:rsidRPr="00AF06DF">
        <w:rPr>
          <w:rFonts w:ascii="TH SarabunIT๙" w:hAnsi="TH SarabunIT๙" w:cs="TH SarabunIT๙"/>
          <w:cs/>
        </w:rPr>
        <w:t xml:space="preserve">ซิมือท่า  </w:t>
      </w:r>
      <w:proofErr w:type="spellStart"/>
      <w:r w:rsidR="007B1328" w:rsidRPr="00AF06DF">
        <w:rPr>
          <w:rFonts w:ascii="TH SarabunIT๙" w:hAnsi="TH SarabunIT๙" w:cs="TH SarabunIT๙"/>
          <w:cs/>
        </w:rPr>
        <w:t>ทมม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อาจจะปฏิบัติการอย่างใดอย่างหนึ่ง</w:t>
      </w:r>
      <w:proofErr w:type="gramEnd"/>
      <w:r w:rsidR="007B1328" w:rsidRPr="00AF06DF">
        <w:rPr>
          <w:rFonts w:ascii="TH SarabunIT๙" w:hAnsi="TH SarabunIT๙" w:cs="TH SarabunIT๙"/>
          <w:cs/>
        </w:rPr>
        <w:t xml:space="preserve"> เพื่อกดดัน </w:t>
      </w:r>
      <w:proofErr w:type="spellStart"/>
      <w:r w:rsidR="007B1328" w:rsidRPr="00AF06DF">
        <w:rPr>
          <w:rFonts w:ascii="TH SarabunIT๙" w:hAnsi="TH SarabunIT๙" w:cs="TH SarabunIT๙"/>
          <w:cs/>
        </w:rPr>
        <w:t>กกล</w:t>
      </w:r>
      <w:proofErr w:type="spellEnd"/>
      <w:r w:rsidR="007B1328" w:rsidRPr="00AF06DF">
        <w:rPr>
          <w:rFonts w:ascii="TH SarabunIT๙" w:hAnsi="TH SarabunIT๙" w:cs="TH SarabunIT๙"/>
        </w:rPr>
        <w:t xml:space="preserve">.KNU </w:t>
      </w:r>
      <w:r w:rsidR="007B1328" w:rsidRPr="00AF06DF">
        <w:rPr>
          <w:rFonts w:ascii="TH SarabunIT๙" w:hAnsi="TH SarabunIT๙" w:cs="TH SarabunIT๙"/>
          <w:cs/>
        </w:rPr>
        <w:t xml:space="preserve">ให้วางอาวุธและหยุดยิง หาก </w:t>
      </w:r>
      <w:proofErr w:type="spellStart"/>
      <w:r w:rsidR="007B1328" w:rsidRPr="00AF06DF">
        <w:rPr>
          <w:rFonts w:ascii="TH SarabunIT๙" w:hAnsi="TH SarabunIT๙" w:cs="TH SarabunIT๙"/>
          <w:cs/>
        </w:rPr>
        <w:t>กกล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 </w:t>
      </w:r>
      <w:r w:rsidR="007B1328" w:rsidRPr="00AF06DF">
        <w:rPr>
          <w:rFonts w:ascii="TH SarabunIT๙" w:hAnsi="TH SarabunIT๙" w:cs="TH SarabunIT๙"/>
        </w:rPr>
        <w:t xml:space="preserve">KNU </w:t>
      </w:r>
      <w:r w:rsidR="007B1328" w:rsidRPr="00AF06DF">
        <w:rPr>
          <w:rFonts w:ascii="TH SarabunIT๙" w:hAnsi="TH SarabunIT๙" w:cs="TH SarabunIT๙"/>
          <w:cs/>
        </w:rPr>
        <w:t xml:space="preserve">ไม่ปฏิบัติตามเนื่องจาก </w:t>
      </w:r>
      <w:proofErr w:type="spellStart"/>
      <w:r w:rsidR="007B1328" w:rsidRPr="00AF06DF">
        <w:rPr>
          <w:rFonts w:ascii="TH SarabunIT๙" w:hAnsi="TH SarabunIT๙" w:cs="TH SarabunIT๙"/>
          <w:cs/>
        </w:rPr>
        <w:t>ทมม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ได้ให้โอกาส </w:t>
      </w:r>
      <w:proofErr w:type="spellStart"/>
      <w:r w:rsidR="007B1328" w:rsidRPr="00AF06DF">
        <w:rPr>
          <w:rFonts w:ascii="TH SarabunIT๙" w:hAnsi="TH SarabunIT๙" w:cs="TH SarabunIT๙"/>
          <w:cs/>
        </w:rPr>
        <w:t>กกล</w:t>
      </w:r>
      <w:proofErr w:type="spellEnd"/>
      <w:r w:rsidR="007B1328" w:rsidRPr="00AF06DF">
        <w:rPr>
          <w:rFonts w:ascii="TH SarabunIT๙" w:hAnsi="TH SarabunIT๙" w:cs="TH SarabunIT๙"/>
        </w:rPr>
        <w:t xml:space="preserve">.KNU </w:t>
      </w:r>
      <w:r w:rsidR="007B1328" w:rsidRPr="00AF06DF">
        <w:rPr>
          <w:rFonts w:ascii="TH SarabunIT๙" w:hAnsi="TH SarabunIT๙" w:cs="TH SarabunIT๙"/>
          <w:cs/>
        </w:rPr>
        <w:t>ในการเจรจาหลายครั้งและไม่สามารถหาข้อยุติได้ และสถานการณ์การก่อความไม่สงบใน</w:t>
      </w:r>
      <w:proofErr w:type="spellStart"/>
      <w:r w:rsidR="007B1328" w:rsidRPr="00AF06DF">
        <w:rPr>
          <w:rFonts w:ascii="TH SarabunIT๙" w:hAnsi="TH SarabunIT๙" w:cs="TH SarabunIT๙"/>
          <w:cs/>
        </w:rPr>
        <w:t>เมียน</w:t>
      </w:r>
      <w:proofErr w:type="spellEnd"/>
      <w:r w:rsidR="007B1328" w:rsidRPr="00AF06DF">
        <w:rPr>
          <w:rFonts w:ascii="TH SarabunIT๙" w:hAnsi="TH SarabunIT๙" w:cs="TH SarabunIT๙"/>
          <w:cs/>
        </w:rPr>
        <w:t xml:space="preserve">มา ก็อาจถือเป็นสาเหตุในการกวาดล้างเหมือนเช่น กลุ่ม </w:t>
      </w:r>
      <w:r w:rsidR="007B1328" w:rsidRPr="00AF06DF">
        <w:rPr>
          <w:rFonts w:ascii="TH SarabunIT๙" w:hAnsi="TH SarabunIT๙" w:cs="TH SarabunIT๙"/>
        </w:rPr>
        <w:t xml:space="preserve">SSA </w:t>
      </w:r>
      <w:r w:rsidR="007B1328" w:rsidRPr="00AF06DF">
        <w:rPr>
          <w:rFonts w:ascii="TH SarabunIT๙" w:hAnsi="TH SarabunIT๙" w:cs="TH SarabunIT๙"/>
          <w:cs/>
        </w:rPr>
        <w:t xml:space="preserve">และ กลุ่ม </w:t>
      </w:r>
      <w:r w:rsidR="007B1328" w:rsidRPr="00AF06DF">
        <w:rPr>
          <w:rFonts w:ascii="TH SarabunIT๙" w:hAnsi="TH SarabunIT๙" w:cs="TH SarabunIT๙"/>
        </w:rPr>
        <w:t xml:space="preserve">KNPP </w:t>
      </w:r>
      <w:r w:rsidR="007B1328" w:rsidRPr="00AF06DF">
        <w:rPr>
          <w:rFonts w:ascii="TH SarabunIT๙" w:hAnsi="TH SarabunIT๙" w:cs="TH SarabunIT๙"/>
          <w:cs/>
        </w:rPr>
        <w:t>ซึ่งในห้วงปัจจุบัน</w:t>
      </w:r>
      <w:r w:rsidR="007B1328" w:rsidRPr="00AF06DF">
        <w:rPr>
          <w:rFonts w:ascii="TH SarabunIT๙" w:hAnsi="TH SarabunIT๙" w:cs="TH SarabunIT๙" w:hint="cs"/>
          <w:cs/>
        </w:rPr>
        <w:t xml:space="preserve"> </w:t>
      </w:r>
      <w:r w:rsidR="007B1328" w:rsidRPr="00AF06DF">
        <w:rPr>
          <w:rFonts w:ascii="TH SarabunIT๙" w:hAnsi="TH SarabunIT๙" w:cs="TH SarabunIT๙"/>
          <w:cs/>
        </w:rPr>
        <w:t xml:space="preserve"> </w:t>
      </w:r>
      <w:proofErr w:type="spellStart"/>
      <w:r w:rsidR="007B1328" w:rsidRPr="00AF06DF">
        <w:rPr>
          <w:rFonts w:ascii="TH SarabunIT๙" w:hAnsi="TH SarabunIT๙" w:cs="TH SarabunIT๙"/>
          <w:cs/>
        </w:rPr>
        <w:t>ทมม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ได้กดดันมวลชน </w:t>
      </w:r>
      <w:r w:rsidR="007B1328" w:rsidRPr="00AF06DF">
        <w:rPr>
          <w:rFonts w:ascii="TH SarabunIT๙" w:hAnsi="TH SarabunIT๙" w:cs="TH SarabunIT๙"/>
        </w:rPr>
        <w:t xml:space="preserve">KNU </w:t>
      </w:r>
      <w:r w:rsidR="007B1328" w:rsidRPr="00AF06DF">
        <w:rPr>
          <w:rFonts w:ascii="TH SarabunIT๙" w:hAnsi="TH SarabunIT๙" w:cs="TH SarabunIT๙"/>
          <w:cs/>
        </w:rPr>
        <w:t xml:space="preserve">ที่อาศัยใน </w:t>
      </w:r>
      <w:proofErr w:type="spellStart"/>
      <w:r w:rsidR="007B1328" w:rsidRPr="00AF06DF">
        <w:rPr>
          <w:rFonts w:ascii="TH SarabunIT๙" w:hAnsi="TH SarabunIT๙" w:cs="TH SarabunIT๙"/>
          <w:cs/>
        </w:rPr>
        <w:t>จว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ตองอู และ </w:t>
      </w:r>
      <w:proofErr w:type="spellStart"/>
      <w:r w:rsidR="007B1328" w:rsidRPr="00AF06DF">
        <w:rPr>
          <w:rFonts w:ascii="TH SarabunIT๙" w:hAnsi="TH SarabunIT๙" w:cs="TH SarabunIT๙"/>
          <w:cs/>
        </w:rPr>
        <w:t>จว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ผาปูนให้อพยพออกนอกพื้นที่และเข้าควบคุมพื้นที่พร้อมกับทำลายพื้นที่ทางการเกษตรโดยตั้งฐานปฏิบัติการในพื้นที่ทำให้มวลชน </w:t>
      </w:r>
      <w:r w:rsidR="007B1328" w:rsidRPr="00AF06DF">
        <w:rPr>
          <w:rFonts w:ascii="TH SarabunIT๙" w:hAnsi="TH SarabunIT๙" w:cs="TH SarabunIT๙"/>
        </w:rPr>
        <w:t xml:space="preserve">KNU </w:t>
      </w:r>
      <w:r w:rsidR="007B1328" w:rsidRPr="00AF06DF">
        <w:rPr>
          <w:rFonts w:ascii="TH SarabunIT๙" w:hAnsi="TH SarabunIT๙" w:cs="TH SarabunIT๙"/>
          <w:cs/>
        </w:rPr>
        <w:t>ไม่สามารถทำการเกษตรได้ตามปกติ และต้องอพยพมาอยู่ที่บริเวณห้วยอาทู</w:t>
      </w:r>
      <w:proofErr w:type="spellStart"/>
      <w:r w:rsidR="007B1328" w:rsidRPr="00AF06DF">
        <w:rPr>
          <w:rFonts w:ascii="TH SarabunIT๙" w:hAnsi="TH SarabunIT๙" w:cs="TH SarabunIT๙"/>
          <w:cs/>
        </w:rPr>
        <w:t>โกร</w:t>
      </w:r>
      <w:proofErr w:type="spellEnd"/>
      <w:r w:rsidR="007B1328" w:rsidRPr="00AF06DF">
        <w:rPr>
          <w:rFonts w:ascii="TH SarabunIT๙" w:hAnsi="TH SarabunIT๙" w:cs="TH SarabunIT๙"/>
        </w:rPr>
        <w:t xml:space="preserve">(LA </w:t>
      </w:r>
      <w:r w:rsidR="007B1328" w:rsidRPr="00AF06DF">
        <w:rPr>
          <w:rFonts w:ascii="TH SarabunIT๙" w:hAnsi="TH SarabunIT๙" w:cs="TH SarabunIT๙"/>
          <w:cs/>
        </w:rPr>
        <w:t>๕๙๐๗</w:t>
      </w:r>
      <w:r w:rsidR="007B1328" w:rsidRPr="00AF06DF">
        <w:rPr>
          <w:rFonts w:ascii="TH SarabunIT๙" w:hAnsi="TH SarabunIT๙" w:cs="TH SarabunIT๙"/>
        </w:rPr>
        <w:t xml:space="preserve">) </w:t>
      </w:r>
      <w:r w:rsidR="007B1328" w:rsidRPr="00AF06DF">
        <w:rPr>
          <w:rFonts w:ascii="TH SarabunIT๙" w:hAnsi="TH SarabunIT๙" w:cs="TH SarabunIT๙"/>
          <w:cs/>
        </w:rPr>
        <w:t xml:space="preserve">เขต </w:t>
      </w:r>
      <w:proofErr w:type="spellStart"/>
      <w:r w:rsidR="007B1328" w:rsidRPr="00AF06DF">
        <w:rPr>
          <w:rFonts w:ascii="TH SarabunIT๙" w:hAnsi="TH SarabunIT๙" w:cs="TH SarabunIT๙"/>
          <w:cs/>
        </w:rPr>
        <w:t>สมม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ด้านตรงข้ามห้วยแม่สะเกิบ </w:t>
      </w:r>
      <w:r w:rsidR="00D8500E">
        <w:rPr>
          <w:rFonts w:ascii="TH SarabunIT๙" w:hAnsi="TH SarabunIT๙" w:cs="TH SarabunIT๙" w:hint="cs"/>
          <w:cs/>
        </w:rPr>
        <w:t xml:space="preserve"> </w:t>
      </w:r>
      <w:r w:rsidR="007B1328" w:rsidRPr="00AF06DF">
        <w:rPr>
          <w:rFonts w:ascii="TH SarabunIT๙" w:hAnsi="TH SarabunIT๙" w:cs="TH SarabunIT๙"/>
          <w:cs/>
        </w:rPr>
        <w:t>ต</w:t>
      </w:r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แม่คง  อ.แม่สะเรียง</w:t>
      </w:r>
      <w:r w:rsidR="007B1328" w:rsidRPr="00AF06DF">
        <w:rPr>
          <w:rFonts w:ascii="TH SarabunIT๙" w:hAnsi="TH SarabunIT๙" w:cs="TH SarabunIT๙" w:hint="cs"/>
          <w:cs/>
        </w:rPr>
        <w:t xml:space="preserve">  </w:t>
      </w:r>
      <w:proofErr w:type="spellStart"/>
      <w:r w:rsidR="007B1328" w:rsidRPr="00AF06DF">
        <w:rPr>
          <w:rFonts w:ascii="TH SarabunIT๙" w:hAnsi="TH SarabunIT๙" w:cs="TH SarabunIT๙"/>
          <w:cs/>
        </w:rPr>
        <w:t>จว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แม่ฮ่องสอน</w:t>
      </w:r>
      <w:r w:rsidR="007B1328" w:rsidRPr="00AF06DF">
        <w:rPr>
          <w:rFonts w:ascii="TH SarabunIT๙" w:hAnsi="TH SarabunIT๙" w:cs="TH SarabunIT๙"/>
        </w:rPr>
        <w:t xml:space="preserve">  </w:t>
      </w:r>
      <w:r w:rsidR="007B1328" w:rsidRPr="00AF06DF">
        <w:rPr>
          <w:rFonts w:ascii="TH SarabunIT๙" w:hAnsi="TH SarabunIT๙" w:cs="TH SarabunIT๙"/>
          <w:cs/>
        </w:rPr>
        <w:t xml:space="preserve">          </w:t>
      </w:r>
    </w:p>
    <w:p w:rsidR="00AF06DF" w:rsidRDefault="00AF06DF" w:rsidP="00AF06DF">
      <w:pPr>
        <w:pStyle w:val="ac"/>
        <w:ind w:firstLine="709"/>
        <w:jc w:val="thaiDistribute"/>
        <w:rPr>
          <w:rFonts w:ascii="TH SarabunIT๙" w:hAnsi="TH SarabunIT๙" w:cs="TH SarabunIT๙"/>
        </w:rPr>
      </w:pPr>
      <w:r w:rsidRPr="00AF06DF">
        <w:rPr>
          <w:rFonts w:ascii="TH SarabunIT๙" w:hAnsi="TH SarabunIT๙" w:cs="TH SarabunIT๙" w:hint="cs"/>
          <w:b/>
          <w:bCs/>
          <w:cs/>
        </w:rPr>
        <w:t xml:space="preserve">ข. </w:t>
      </w:r>
      <w:r w:rsidR="007B1328" w:rsidRPr="00AF06DF">
        <w:rPr>
          <w:rFonts w:ascii="TH SarabunIT๙" w:hAnsi="TH SarabunIT๙" w:cs="TH SarabunIT๙"/>
          <w:b/>
          <w:bCs/>
          <w:cs/>
        </w:rPr>
        <w:t>กลุ่มกะเหรี่ยง</w:t>
      </w:r>
      <w:proofErr w:type="spellStart"/>
      <w:r w:rsidR="007B1328" w:rsidRPr="00AF06DF">
        <w:rPr>
          <w:rFonts w:ascii="TH SarabunIT๙" w:hAnsi="TH SarabunIT๙" w:cs="TH SarabunIT๙"/>
          <w:b/>
          <w:bCs/>
          <w:cs/>
        </w:rPr>
        <w:t>เมียน</w:t>
      </w:r>
      <w:proofErr w:type="spellEnd"/>
      <w:r w:rsidR="007B1328" w:rsidRPr="00AF06DF">
        <w:rPr>
          <w:rFonts w:ascii="TH SarabunIT๙" w:hAnsi="TH SarabunIT๙" w:cs="TH SarabunIT๙"/>
          <w:b/>
          <w:bCs/>
          <w:cs/>
        </w:rPr>
        <w:t xml:space="preserve">มา </w:t>
      </w:r>
      <w:r w:rsidR="007B1328" w:rsidRPr="00AF06DF">
        <w:rPr>
          <w:rFonts w:ascii="TH SarabunIT๙" w:hAnsi="TH SarabunIT๙" w:cs="TH SarabunIT๙"/>
          <w:b/>
          <w:bCs/>
        </w:rPr>
        <w:t>DKBA</w:t>
      </w:r>
      <w:r w:rsidR="007B1328" w:rsidRPr="00B253F7">
        <w:rPr>
          <w:rFonts w:ascii="TH SarabunIT๙" w:hAnsi="TH SarabunIT๙" w:cs="TH SarabunIT๙"/>
        </w:rPr>
        <w:t xml:space="preserve"> </w:t>
      </w:r>
    </w:p>
    <w:p w:rsidR="007B1328" w:rsidRPr="00B253F7" w:rsidRDefault="00AF06DF" w:rsidP="00AF06DF">
      <w:pPr>
        <w:pStyle w:val="ac"/>
        <w:ind w:firstLine="709"/>
        <w:jc w:val="thaiDistribute"/>
        <w:rPr>
          <w:rFonts w:ascii="TH SarabunIT๙" w:hAnsi="TH SarabunIT๙" w:cs="TH SarabunIT๙"/>
          <w:cs/>
        </w:rPr>
      </w:pPr>
      <w:r w:rsidRPr="00AF06DF">
        <w:rPr>
          <w:rFonts w:ascii="TH SarabunIT๙" w:hAnsi="TH SarabunIT๙" w:cs="TH SarabunIT๙"/>
          <w:cs/>
        </w:rPr>
        <w:t>กลุ่มกะเหรี่ยง</w:t>
      </w:r>
      <w:proofErr w:type="spellStart"/>
      <w:r w:rsidRPr="00AF06DF">
        <w:rPr>
          <w:rFonts w:ascii="TH SarabunIT๙" w:hAnsi="TH SarabunIT๙" w:cs="TH SarabunIT๙"/>
          <w:cs/>
        </w:rPr>
        <w:t>เมียน</w:t>
      </w:r>
      <w:proofErr w:type="spellEnd"/>
      <w:r w:rsidRPr="00AF06DF">
        <w:rPr>
          <w:rFonts w:ascii="TH SarabunIT๙" w:hAnsi="TH SarabunIT๙" w:cs="TH SarabunIT๙"/>
          <w:cs/>
        </w:rPr>
        <w:t xml:space="preserve">มา </w:t>
      </w:r>
      <w:proofErr w:type="gramStart"/>
      <w:r w:rsidRPr="00AF06DF">
        <w:rPr>
          <w:rFonts w:ascii="TH SarabunIT๙" w:hAnsi="TH SarabunIT๙" w:cs="TH SarabunIT๙"/>
        </w:rPr>
        <w:t>DKBA</w:t>
      </w:r>
      <w:r w:rsidRPr="00B253F7">
        <w:rPr>
          <w:rFonts w:ascii="TH SarabunIT๙" w:hAnsi="TH SarabunIT๙" w:cs="TH SarabunIT๙"/>
        </w:rPr>
        <w:t xml:space="preserve"> </w:t>
      </w:r>
      <w:r w:rsidR="007B1328" w:rsidRPr="00B253F7">
        <w:rPr>
          <w:rFonts w:ascii="TH SarabunIT๙" w:hAnsi="TH SarabunIT๙" w:cs="TH SarabunIT๙"/>
          <w:cs/>
        </w:rPr>
        <w:t xml:space="preserve">ยังอยู่ในภายใต้การควบคุมของ </w:t>
      </w:r>
      <w:proofErr w:type="spellStart"/>
      <w:r w:rsidR="007B1328" w:rsidRPr="00B253F7">
        <w:rPr>
          <w:rFonts w:ascii="TH SarabunIT๙" w:hAnsi="TH SarabunIT๙" w:cs="TH SarabunIT๙"/>
          <w:cs/>
        </w:rPr>
        <w:t>ทมม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proofErr w:type="gramEnd"/>
      <w:r w:rsidR="007B1328" w:rsidRPr="00B253F7">
        <w:rPr>
          <w:rFonts w:ascii="TH SarabunIT๙" w:hAnsi="TH SarabunIT๙" w:cs="TH SarabunIT๙"/>
        </w:rPr>
        <w:t xml:space="preserve"> </w:t>
      </w:r>
      <w:r w:rsidR="007B1328" w:rsidRPr="00B253F7">
        <w:rPr>
          <w:rFonts w:ascii="TH SarabunIT๙" w:hAnsi="TH SarabunIT๙" w:cs="TH SarabunIT๙"/>
          <w:cs/>
        </w:rPr>
        <w:t>และคุ้มกันทรัพยากรป่าไม้บริเวณพื้นที่  บ</w:t>
      </w:r>
      <w:r w:rsidR="007B1328" w:rsidRPr="00B253F7">
        <w:rPr>
          <w:rFonts w:ascii="TH SarabunIT๙" w:hAnsi="TH SarabunIT๙" w:cs="TH SarabunIT๙"/>
        </w:rPr>
        <w:t>.</w:t>
      </w:r>
      <w:proofErr w:type="gramStart"/>
      <w:r w:rsidR="007B1328" w:rsidRPr="00B253F7">
        <w:rPr>
          <w:rFonts w:ascii="TH SarabunIT๙" w:hAnsi="TH SarabunIT๙" w:cs="TH SarabunIT๙"/>
          <w:cs/>
        </w:rPr>
        <w:t xml:space="preserve">แม่ปะ </w:t>
      </w:r>
      <w:r w:rsidR="007B1328" w:rsidRPr="00B253F7">
        <w:rPr>
          <w:rFonts w:ascii="TH SarabunIT๙" w:hAnsi="TH SarabunIT๙" w:cs="TH SarabunIT๙"/>
        </w:rPr>
        <w:t>,</w:t>
      </w:r>
      <w:proofErr w:type="gramEnd"/>
      <w:r w:rsidR="007B1328" w:rsidRPr="00B253F7">
        <w:rPr>
          <w:rFonts w:ascii="TH SarabunIT๙" w:hAnsi="TH SarabunIT๙" w:cs="TH SarabunIT๙"/>
        </w:rPr>
        <w:t xml:space="preserve"> </w:t>
      </w:r>
      <w:r w:rsidR="007B1328" w:rsidRPr="00B253F7">
        <w:rPr>
          <w:rFonts w:ascii="TH SarabunIT๙" w:hAnsi="TH SarabunIT๙" w:cs="TH SarabunIT๙"/>
          <w:cs/>
        </w:rPr>
        <w:t>บ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แม่แลท่า ด้านตรงข้าม อ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สบ</w:t>
      </w:r>
      <w:proofErr w:type="spellStart"/>
      <w:r w:rsidR="007B1328" w:rsidRPr="00B253F7">
        <w:rPr>
          <w:rFonts w:ascii="TH SarabunIT๙" w:hAnsi="TH SarabunIT๙" w:cs="TH SarabunIT๙"/>
          <w:cs/>
        </w:rPr>
        <w:t>เมย</w:t>
      </w:r>
      <w:proofErr w:type="spellEnd"/>
      <w:r w:rsidR="007B1328" w:rsidRPr="00B253F7">
        <w:rPr>
          <w:rFonts w:ascii="TH SarabunIT๙" w:hAnsi="TH SarabunIT๙" w:cs="TH SarabunIT๙"/>
          <w:cs/>
        </w:rPr>
        <w:t xml:space="preserve"> </w:t>
      </w:r>
      <w:proofErr w:type="spellStart"/>
      <w:r w:rsidR="007B1328" w:rsidRPr="00B253F7">
        <w:rPr>
          <w:rFonts w:ascii="TH SarabunIT๙" w:hAnsi="TH SarabunIT๙" w:cs="TH SarabunIT๙"/>
          <w:cs/>
        </w:rPr>
        <w:t>จว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proofErr w:type="spellStart"/>
      <w:r w:rsidR="007B1328" w:rsidRPr="00B253F7">
        <w:rPr>
          <w:rFonts w:ascii="TH SarabunIT๙" w:hAnsi="TH SarabunIT๙" w:cs="TH SarabunIT๙"/>
          <w:cs/>
        </w:rPr>
        <w:t>มส</w:t>
      </w:r>
      <w:proofErr w:type="spellEnd"/>
      <w:r w:rsidR="007B1328" w:rsidRPr="00B253F7">
        <w:rPr>
          <w:rFonts w:ascii="TH SarabunIT๙" w:hAnsi="TH SarabunIT๙" w:cs="TH SarabunIT๙"/>
        </w:rPr>
        <w:t xml:space="preserve">. </w:t>
      </w:r>
      <w:r w:rsidR="007B1328" w:rsidRPr="00B253F7">
        <w:rPr>
          <w:rFonts w:ascii="TH SarabunIT๙" w:hAnsi="TH SarabunIT๙" w:cs="TH SarabunIT๙"/>
          <w:cs/>
        </w:rPr>
        <w:t xml:space="preserve">และบางส่วนได้รับคำสั่งจาก </w:t>
      </w:r>
      <w:proofErr w:type="spellStart"/>
      <w:r w:rsidR="007B1328" w:rsidRPr="00B253F7">
        <w:rPr>
          <w:rFonts w:ascii="TH SarabunIT๙" w:hAnsi="TH SarabunIT๙" w:cs="TH SarabunIT๙"/>
          <w:cs/>
        </w:rPr>
        <w:t>ทมม</w:t>
      </w:r>
      <w:proofErr w:type="spellEnd"/>
      <w:proofErr w:type="gramStart"/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ให้เก็บค่าคุ้มครองจากราษฎรกะเหรี่ยง</w:t>
      </w:r>
      <w:proofErr w:type="spellStart"/>
      <w:r w:rsidR="007B1328" w:rsidRPr="00B253F7">
        <w:rPr>
          <w:rFonts w:ascii="TH SarabunIT๙" w:hAnsi="TH SarabunIT๙" w:cs="TH SarabunIT๙"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cs/>
        </w:rPr>
        <w:t xml:space="preserve">มา ซึ่งเป็นมวลชนของ </w:t>
      </w:r>
      <w:proofErr w:type="spellStart"/>
      <w:r w:rsidR="007B1328" w:rsidRPr="00B253F7">
        <w:rPr>
          <w:rFonts w:ascii="TH SarabunIT๙" w:hAnsi="TH SarabunIT๙" w:cs="TH SarabunIT๙"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กะเหรี่ยง</w:t>
      </w:r>
      <w:proofErr w:type="spellStart"/>
      <w:r w:rsidR="007B1328" w:rsidRPr="00B253F7">
        <w:rPr>
          <w:rFonts w:ascii="TH SarabunIT๙" w:hAnsi="TH SarabunIT๙" w:cs="TH SarabunIT๙"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cs/>
        </w:rPr>
        <w:t xml:space="preserve">มา </w:t>
      </w:r>
      <w:r w:rsidR="007B1328" w:rsidRPr="00B253F7">
        <w:rPr>
          <w:rFonts w:ascii="TH SarabunIT๙" w:hAnsi="TH SarabunIT๙" w:cs="TH SarabunIT๙"/>
        </w:rPr>
        <w:t xml:space="preserve">KNU </w:t>
      </w:r>
      <w:r w:rsidR="007B1328" w:rsidRPr="00B253F7">
        <w:rPr>
          <w:rFonts w:ascii="TH SarabunIT๙" w:hAnsi="TH SarabunIT๙" w:cs="TH SarabunIT๙"/>
          <w:cs/>
        </w:rPr>
        <w:t xml:space="preserve">ในพื้นที่ </w:t>
      </w:r>
      <w:r w:rsidR="007B1328" w:rsidRPr="00B253F7">
        <w:rPr>
          <w:rFonts w:ascii="TH SarabunIT๙" w:hAnsi="TH SarabunIT๙" w:cs="TH SarabunIT๙"/>
          <w:b/>
          <w:bCs/>
          <w:cs/>
        </w:rPr>
        <w:t xml:space="preserve">   </w:t>
      </w:r>
      <w:proofErr w:type="spellStart"/>
      <w:r w:rsidR="007B1328" w:rsidRPr="00B253F7">
        <w:rPr>
          <w:rFonts w:ascii="TH SarabunIT๙" w:hAnsi="TH SarabunIT๙" w:cs="TH SarabunIT๙"/>
          <w:cs/>
        </w:rPr>
        <w:t>จว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ผาปูน เขต</w:t>
      </w:r>
      <w:proofErr w:type="spellStart"/>
      <w:r w:rsidR="007B1328" w:rsidRPr="00B253F7">
        <w:rPr>
          <w:rFonts w:ascii="TH SarabunIT๙" w:hAnsi="TH SarabunIT๙" w:cs="TH SarabunIT๙"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cs/>
        </w:rPr>
        <w:t xml:space="preserve">มา โดยแกนนำของ </w:t>
      </w:r>
      <w:proofErr w:type="spellStart"/>
      <w:r w:rsidR="007B1328" w:rsidRPr="00B253F7">
        <w:rPr>
          <w:rFonts w:ascii="TH SarabunIT๙" w:hAnsi="TH SarabunIT๙" w:cs="TH SarabunIT๙"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</w:rPr>
        <w:t xml:space="preserve">.DKBA </w:t>
      </w:r>
      <w:r w:rsidR="007B1328" w:rsidRPr="00B253F7">
        <w:rPr>
          <w:rFonts w:ascii="TH SarabunIT๙" w:hAnsi="TH SarabunIT๙" w:cs="TH SarabunIT๙"/>
          <w:cs/>
        </w:rPr>
        <w:t xml:space="preserve">ได้เจรจากับ </w:t>
      </w:r>
      <w:proofErr w:type="spellStart"/>
      <w:r w:rsidR="007B1328" w:rsidRPr="00B253F7">
        <w:rPr>
          <w:rFonts w:ascii="TH SarabunIT๙" w:hAnsi="TH SarabunIT๙" w:cs="TH SarabunIT๙"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</w:rPr>
        <w:t xml:space="preserve">.KNU </w:t>
      </w:r>
      <w:r w:rsidR="007B1328" w:rsidRPr="00B253F7">
        <w:rPr>
          <w:rFonts w:ascii="TH SarabunIT๙" w:hAnsi="TH SarabunIT๙" w:cs="TH SarabunIT๙"/>
          <w:cs/>
        </w:rPr>
        <w:t xml:space="preserve">จะอพยพมวลชนของ </w:t>
      </w:r>
      <w:proofErr w:type="spellStart"/>
      <w:r w:rsidR="007B1328" w:rsidRPr="00B253F7">
        <w:rPr>
          <w:rFonts w:ascii="TH SarabunIT๙" w:hAnsi="TH SarabunIT๙" w:cs="TH SarabunIT๙"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</w:rPr>
        <w:t xml:space="preserve">.DKBA </w:t>
      </w:r>
      <w:r w:rsidR="007B1328" w:rsidRPr="00B253F7">
        <w:rPr>
          <w:rFonts w:ascii="TH SarabunIT๙" w:hAnsi="TH SarabunIT๙" w:cs="TH SarabunIT๙"/>
          <w:cs/>
        </w:rPr>
        <w:t xml:space="preserve">ในพื้นที่ </w:t>
      </w:r>
      <w:proofErr w:type="spellStart"/>
      <w:r w:rsidR="007B1328" w:rsidRPr="00B253F7">
        <w:rPr>
          <w:rFonts w:ascii="TH SarabunIT๙" w:hAnsi="TH SarabunIT๙" w:cs="TH SarabunIT๙"/>
          <w:cs/>
        </w:rPr>
        <w:t>จว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 xml:space="preserve">ผาอัน เขต </w:t>
      </w:r>
      <w:proofErr w:type="spellStart"/>
      <w:r w:rsidR="007B1328" w:rsidRPr="00B253F7">
        <w:rPr>
          <w:rFonts w:ascii="TH SarabunIT๙" w:hAnsi="TH SarabunIT๙" w:cs="TH SarabunIT๙"/>
          <w:cs/>
        </w:rPr>
        <w:t>สมม</w:t>
      </w:r>
      <w:proofErr w:type="spellEnd"/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เข้ามาทางฐานมาเนอปลอข้ามมายังฝั่งไทย โดยมีจุดหมายเข้ามาอยู่รวมกับ</w:t>
      </w:r>
      <w:r w:rsidR="007B1328" w:rsidRPr="00B253F7">
        <w:rPr>
          <w:rFonts w:ascii="TH SarabunIT๙" w:hAnsi="TH SarabunIT๙" w:cs="TH SarabunIT๙"/>
          <w:b/>
          <w:bCs/>
          <w:cs/>
        </w:rPr>
        <w:t xml:space="preserve">   </w:t>
      </w:r>
      <w:r w:rsidR="007B1328" w:rsidRPr="00B253F7">
        <w:rPr>
          <w:rFonts w:ascii="TH SarabunIT๙" w:hAnsi="TH SarabunIT๙" w:cs="TH SarabunIT๙"/>
          <w:cs/>
        </w:rPr>
        <w:t>ผภร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บ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แม่ละอูน อ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สบเมย จว</w:t>
      </w:r>
      <w:r w:rsidR="007B1328" w:rsidRPr="00B253F7">
        <w:rPr>
          <w:rFonts w:ascii="TH SarabunIT๙" w:hAnsi="TH SarabunIT๙" w:cs="TH SarabunIT๙"/>
        </w:rPr>
        <w:t>.</w:t>
      </w:r>
      <w:r w:rsidR="007B1328" w:rsidRPr="00B253F7">
        <w:rPr>
          <w:rFonts w:ascii="TH SarabunIT๙" w:hAnsi="TH SarabunIT๙" w:cs="TH SarabunIT๙"/>
          <w:cs/>
        </w:rPr>
        <w:t>มส</w:t>
      </w:r>
      <w:r w:rsidR="007B1328" w:rsidRPr="00B253F7">
        <w:rPr>
          <w:rFonts w:ascii="TH SarabunIT๙" w:hAnsi="TH SarabunIT๙" w:cs="TH SarabunIT๙"/>
        </w:rPr>
        <w:t>.</w:t>
      </w:r>
      <w:proofErr w:type="gramEnd"/>
      <w:r w:rsidR="007B1328" w:rsidRPr="00B253F7">
        <w:rPr>
          <w:rFonts w:ascii="TH SarabunIT๙" w:hAnsi="TH SarabunIT๙" w:cs="TH SarabunIT๙"/>
        </w:rPr>
        <w:t xml:space="preserve"> </w:t>
      </w:r>
      <w:r w:rsidR="007B1328" w:rsidRPr="00B253F7">
        <w:rPr>
          <w:rFonts w:ascii="TH SarabunIT๙" w:hAnsi="TH SarabunIT๙" w:cs="TH SarabunIT๙"/>
          <w:cs/>
        </w:rPr>
        <w:t>เนื่องจากปัจจุบันทา งรัฐบาลทหารเมียนมาไม่ได้ให้ความช่วยเหลือแก่ กกล</w:t>
      </w:r>
      <w:r w:rsidR="007B1328" w:rsidRPr="00B253F7">
        <w:rPr>
          <w:rFonts w:ascii="TH SarabunIT๙" w:hAnsi="TH SarabunIT๙" w:cs="TH SarabunIT๙"/>
        </w:rPr>
        <w:t xml:space="preserve">.DKBA </w:t>
      </w:r>
      <w:proofErr w:type="gramStart"/>
      <w:r w:rsidR="007B1328" w:rsidRPr="00B253F7">
        <w:rPr>
          <w:rFonts w:ascii="TH SarabunIT๙" w:hAnsi="TH SarabunIT๙" w:cs="TH SarabunIT๙"/>
          <w:cs/>
        </w:rPr>
        <w:t>เท่าที่ควร</w:t>
      </w:r>
      <w:r w:rsidR="007B1328" w:rsidRPr="00B253F7">
        <w:rPr>
          <w:rFonts w:ascii="TH SarabunIT๙" w:hAnsi="TH SarabunIT๙" w:cs="TH SarabunIT๙"/>
        </w:rPr>
        <w:t xml:space="preserve">  </w:t>
      </w:r>
      <w:r w:rsidR="007B1328" w:rsidRPr="00B253F7">
        <w:rPr>
          <w:rFonts w:ascii="TH SarabunIT๙" w:hAnsi="TH SarabunIT๙" w:cs="TH SarabunIT๙"/>
          <w:cs/>
        </w:rPr>
        <w:t>และจากการที่</w:t>
      </w:r>
      <w:proofErr w:type="gramEnd"/>
      <w:r w:rsidR="007B1328" w:rsidRPr="00B253F7">
        <w:rPr>
          <w:rFonts w:ascii="TH SarabunIT๙" w:hAnsi="TH SarabunIT๙" w:cs="TH SarabunIT๙"/>
          <w:cs/>
        </w:rPr>
        <w:t xml:space="preserve">  กกล.</w:t>
      </w:r>
      <w:r w:rsidR="007B1328" w:rsidRPr="00B253F7">
        <w:rPr>
          <w:rFonts w:ascii="TH SarabunIT๙" w:hAnsi="TH SarabunIT๙" w:cs="TH SarabunIT๙"/>
        </w:rPr>
        <w:t xml:space="preserve">DKBA </w:t>
      </w:r>
      <w:r w:rsidR="007B1328" w:rsidRPr="00B253F7">
        <w:rPr>
          <w:rFonts w:ascii="TH SarabunIT๙" w:hAnsi="TH SarabunIT๙" w:cs="TH SarabunIT๙"/>
          <w:cs/>
        </w:rPr>
        <w:t>ได้แปรสภาพเป็น  กกล.รักษาชายแดน(</w:t>
      </w:r>
      <w:r w:rsidR="007B1328" w:rsidRPr="00B253F7">
        <w:rPr>
          <w:rFonts w:ascii="TH SarabunIT๙" w:hAnsi="TH SarabunIT๙" w:cs="TH SarabunIT๙"/>
        </w:rPr>
        <w:t xml:space="preserve"> BGF </w:t>
      </w:r>
      <w:r w:rsidR="007B1328" w:rsidRPr="00B253F7">
        <w:rPr>
          <w:rFonts w:ascii="TH SarabunIT๙" w:hAnsi="TH SarabunIT๙" w:cs="TH SarabunIT๙"/>
          <w:cs/>
        </w:rPr>
        <w:t>)ของรัฐบาลทหารเมียนมาหลังจากการเลือกตั้งทั่วไปในเมียนมาทำให้ กกล.</w:t>
      </w:r>
      <w:r w:rsidR="007B1328" w:rsidRPr="00B253F7">
        <w:rPr>
          <w:rFonts w:ascii="TH SarabunIT๙" w:hAnsi="TH SarabunIT๙" w:cs="TH SarabunIT๙"/>
        </w:rPr>
        <w:t>DKBA</w:t>
      </w:r>
      <w:r w:rsidR="007B1328" w:rsidRPr="00B253F7">
        <w:rPr>
          <w:rFonts w:ascii="TH SarabunIT๙" w:hAnsi="TH SarabunIT๙" w:cs="TH SarabunIT๙"/>
          <w:cs/>
        </w:rPr>
        <w:t xml:space="preserve"> บางกลุ่มสูญเสียประโยชน์ และลดบทบาทในการบริหารจัดการเกี่ยวกับการปกครอง  กกล.</w:t>
      </w:r>
      <w:r w:rsidR="007B1328" w:rsidRPr="00B253F7">
        <w:rPr>
          <w:rFonts w:ascii="TH SarabunIT๙" w:hAnsi="TH SarabunIT๙" w:cs="TH SarabunIT๙"/>
        </w:rPr>
        <w:t>DKBA</w:t>
      </w:r>
      <w:r w:rsidR="007B1328" w:rsidRPr="00B253F7">
        <w:rPr>
          <w:rFonts w:ascii="TH SarabunIT๙" w:hAnsi="TH SarabunIT๙" w:cs="TH SarabunIT๙"/>
          <w:cs/>
        </w:rPr>
        <w:t xml:space="preserve"> โดยทหารเมียนมามาควบคุมกำลังในระดับ ผู้บริหารหรือผู้นำหน่วย  สร้างความไม่พอใจให้กับ กกล.</w:t>
      </w:r>
      <w:r w:rsidR="007B1328" w:rsidRPr="00B253F7">
        <w:rPr>
          <w:rFonts w:ascii="TH SarabunIT๙" w:hAnsi="TH SarabunIT๙" w:cs="TH SarabunIT๙"/>
        </w:rPr>
        <w:t>DKBA</w:t>
      </w:r>
      <w:r w:rsidR="007B1328" w:rsidRPr="00B253F7">
        <w:rPr>
          <w:rFonts w:ascii="TH SarabunIT๙" w:hAnsi="TH SarabunIT๙" w:cs="TH SarabunIT๙"/>
          <w:cs/>
        </w:rPr>
        <w:t xml:space="preserve"> บางกลุ่มออกมาต่อต้านรัฐบาลทหารเมียนมาในพื้นที่ด้านตรงข้ามพื้นที่ อ.ท่าสองยาง จว.ตากและ อ.สบเมย จว.แม่ฮ่องสอน </w:t>
      </w:r>
    </w:p>
    <w:p w:rsidR="007B1328" w:rsidRPr="00B253F7" w:rsidRDefault="00AF06DF" w:rsidP="00AF06DF">
      <w:pPr>
        <w:pStyle w:val="ac"/>
        <w:ind w:left="34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  ค. </w:t>
      </w:r>
      <w:proofErr w:type="spellStart"/>
      <w:r w:rsidR="007B1328" w:rsidRPr="00B253F7">
        <w:rPr>
          <w:rFonts w:ascii="TH SarabunIT๙" w:hAnsi="TH SarabunIT๙" w:cs="TH SarabunIT๙"/>
          <w:b/>
          <w:bCs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  <w:b/>
          <w:bCs/>
        </w:rPr>
        <w:t>.</w:t>
      </w:r>
      <w:proofErr w:type="gramStart"/>
      <w:r w:rsidR="007B1328" w:rsidRPr="00B253F7">
        <w:rPr>
          <w:rFonts w:ascii="TH SarabunIT๙" w:hAnsi="TH SarabunIT๙" w:cs="TH SarabunIT๙"/>
          <w:b/>
          <w:bCs/>
          <w:cs/>
        </w:rPr>
        <w:t>กะเหรี่ยง</w:t>
      </w:r>
      <w:proofErr w:type="spellStart"/>
      <w:r w:rsidR="007B1328" w:rsidRPr="00B253F7">
        <w:rPr>
          <w:rFonts w:ascii="TH SarabunIT๙" w:hAnsi="TH SarabunIT๙" w:cs="TH SarabunIT๙"/>
          <w:b/>
          <w:bCs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b/>
          <w:bCs/>
          <w:cs/>
        </w:rPr>
        <w:t>มา</w:t>
      </w:r>
      <w:r w:rsidR="007B1328" w:rsidRPr="00B253F7">
        <w:rPr>
          <w:rFonts w:ascii="TH SarabunIT๙" w:hAnsi="TH SarabunIT๙" w:cs="TH SarabunIT๙"/>
          <w:b/>
          <w:bCs/>
        </w:rPr>
        <w:t>(</w:t>
      </w:r>
      <w:proofErr w:type="gramEnd"/>
      <w:r w:rsidR="007B1328" w:rsidRPr="00B253F7">
        <w:rPr>
          <w:rFonts w:ascii="TH SarabunIT๙" w:hAnsi="TH SarabunIT๙" w:cs="TH SarabunIT๙"/>
          <w:b/>
          <w:bCs/>
        </w:rPr>
        <w:t>KNU)</w:t>
      </w:r>
    </w:p>
    <w:p w:rsidR="007B1328" w:rsidRDefault="007B1328" w:rsidP="007B1328">
      <w:pPr>
        <w:pStyle w:val="ac"/>
        <w:ind w:firstLine="720"/>
        <w:jc w:val="thaiDistribute"/>
        <w:rPr>
          <w:rFonts w:ascii="TH SarabunIT๙" w:hAnsi="TH SarabunIT๙" w:cs="TH SarabunIT๙"/>
        </w:rPr>
      </w:pPr>
      <w:proofErr w:type="spellStart"/>
      <w:r w:rsidRPr="00B253F7">
        <w:rPr>
          <w:rFonts w:ascii="TH SarabunIT๙" w:hAnsi="TH SarabunIT๙" w:cs="TH SarabunIT๙"/>
          <w:cs/>
        </w:rPr>
        <w:t>กลล</w:t>
      </w:r>
      <w:proofErr w:type="spellEnd"/>
      <w:proofErr w:type="gramStart"/>
      <w:r w:rsidRPr="00B253F7">
        <w:rPr>
          <w:rFonts w:ascii="TH SarabunIT๙" w:hAnsi="TH SarabunIT๙" w:cs="TH SarabunIT๙"/>
        </w:rPr>
        <w:t>.</w:t>
      </w:r>
      <w:proofErr w:type="spellStart"/>
      <w:r w:rsidRPr="00B253F7">
        <w:rPr>
          <w:rFonts w:ascii="TH SarabunIT๙" w:hAnsi="TH SarabunIT๙" w:cs="TH SarabunIT๙"/>
          <w:cs/>
        </w:rPr>
        <w:t>เมียน</w:t>
      </w:r>
      <w:proofErr w:type="spellEnd"/>
      <w:r w:rsidRPr="00B253F7">
        <w:rPr>
          <w:rFonts w:ascii="TH SarabunIT๙" w:hAnsi="TH SarabunIT๙" w:cs="TH SarabunIT๙"/>
          <w:cs/>
        </w:rPr>
        <w:t>มาเชื้อสายกะเหรี่ยง</w:t>
      </w:r>
      <w:r w:rsidRPr="00B253F7">
        <w:rPr>
          <w:rFonts w:ascii="TH SarabunIT๙" w:hAnsi="TH SarabunIT๙" w:cs="TH SarabunIT๙"/>
        </w:rPr>
        <w:t xml:space="preserve">KNU </w:t>
      </w:r>
      <w:r w:rsidRPr="00B253F7">
        <w:rPr>
          <w:rFonts w:ascii="TH SarabunIT๙" w:hAnsi="TH SarabunIT๙" w:cs="TH SarabunIT๙"/>
          <w:cs/>
        </w:rPr>
        <w:t>ยังคงเคลื่อนไหวในพื้นที่ส่วนหลังของ ทมม</w:t>
      </w:r>
      <w:r w:rsidRPr="00B253F7">
        <w:rPr>
          <w:rFonts w:ascii="TH SarabunIT๙" w:hAnsi="TH SarabunIT๙" w:cs="TH SarabunIT๙"/>
        </w:rPr>
        <w:t>.</w:t>
      </w:r>
      <w:proofErr w:type="gramEnd"/>
      <w:r w:rsidRPr="00B253F7">
        <w:rPr>
          <w:rFonts w:ascii="TH SarabunIT๙" w:hAnsi="TH SarabunIT๙" w:cs="TH SarabunIT๙"/>
        </w:rPr>
        <w:t xml:space="preserve"> </w:t>
      </w:r>
      <w:r w:rsidRPr="00B253F7">
        <w:rPr>
          <w:rFonts w:ascii="TH SarabunIT๙" w:hAnsi="TH SarabunIT๙" w:cs="TH SarabunIT๙"/>
          <w:cs/>
        </w:rPr>
        <w:t xml:space="preserve">และบางส่วนเคลื่อนไหวแบบจรยุทธตามแนวชายแดนไทย </w:t>
      </w:r>
      <w:r w:rsidRPr="00B253F7">
        <w:rPr>
          <w:rFonts w:ascii="TH SarabunIT๙" w:hAnsi="TH SarabunIT๙" w:cs="TH SarabunIT๙"/>
        </w:rPr>
        <w:t xml:space="preserve">- </w:t>
      </w:r>
      <w:r w:rsidRPr="00B253F7">
        <w:rPr>
          <w:rFonts w:ascii="TH SarabunIT๙" w:hAnsi="TH SarabunIT๙" w:cs="TH SarabunIT๙"/>
          <w:cs/>
        </w:rPr>
        <w:t>เมียนมาด้านตรงข้าม อ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แม่สะเรียง</w:t>
      </w:r>
      <w:r w:rsidRPr="00B253F7">
        <w:rPr>
          <w:rFonts w:ascii="TH SarabunIT๙" w:hAnsi="TH SarabunIT๙" w:cs="TH SarabunIT๙"/>
        </w:rPr>
        <w:t xml:space="preserve">- </w:t>
      </w:r>
      <w:r w:rsidRPr="00B253F7">
        <w:rPr>
          <w:rFonts w:ascii="TH SarabunIT๙" w:hAnsi="TH SarabunIT๙" w:cs="TH SarabunIT๙"/>
          <w:cs/>
        </w:rPr>
        <w:t>อ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สบเมย จว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มส เพื่อขัดขวางกำลังของ ทมม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 xml:space="preserve">ไม่ให้เข้ามาจัดระเบียบในพื้นที่แนวชายแดนตั้งแต่ </w:t>
      </w:r>
      <w:proofErr w:type="gramStart"/>
      <w:r w:rsidRPr="00B253F7">
        <w:rPr>
          <w:rFonts w:ascii="TH SarabunIT๙" w:hAnsi="TH SarabunIT๙" w:cs="TH SarabunIT๙"/>
          <w:cs/>
        </w:rPr>
        <w:t>ห้วยแม่สะรอก</w:t>
      </w:r>
      <w:r w:rsidRPr="00B253F7">
        <w:rPr>
          <w:rFonts w:ascii="TH SarabunIT๙" w:hAnsi="TH SarabunIT๙" w:cs="TH SarabunIT๙"/>
        </w:rPr>
        <w:t>(</w:t>
      </w:r>
      <w:proofErr w:type="gramEnd"/>
      <w:r w:rsidRPr="00B253F7">
        <w:rPr>
          <w:rFonts w:ascii="TH SarabunIT๙" w:hAnsi="TH SarabunIT๙" w:cs="TH SarabunIT๙"/>
        </w:rPr>
        <w:t xml:space="preserve">LV </w:t>
      </w:r>
      <w:r w:rsidRPr="00B253F7">
        <w:rPr>
          <w:rFonts w:ascii="TH SarabunIT๙" w:hAnsi="TH SarabunIT๙" w:cs="TH SarabunIT๙"/>
          <w:cs/>
        </w:rPr>
        <w:t>๕๗๗๗</w:t>
      </w:r>
      <w:r w:rsidRPr="00B253F7">
        <w:rPr>
          <w:rFonts w:ascii="TH SarabunIT๙" w:hAnsi="TH SarabunIT๙" w:cs="TH SarabunIT๙"/>
        </w:rPr>
        <w:t xml:space="preserve">) </w:t>
      </w:r>
      <w:r w:rsidRPr="00B253F7">
        <w:rPr>
          <w:rFonts w:ascii="TH SarabunIT๙" w:hAnsi="TH SarabunIT๙" w:cs="TH SarabunIT๙"/>
          <w:cs/>
        </w:rPr>
        <w:t>ตรงข้าม ต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แม่สามแลบ อ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สบเมย จว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มส</w:t>
      </w:r>
      <w:r w:rsidRPr="00B253F7">
        <w:rPr>
          <w:rFonts w:ascii="TH SarabunIT๙" w:hAnsi="TH SarabunIT๙" w:cs="TH SarabunIT๙"/>
        </w:rPr>
        <w:t xml:space="preserve">. </w:t>
      </w:r>
      <w:r w:rsidRPr="00B253F7">
        <w:rPr>
          <w:rFonts w:ascii="TH SarabunIT๙" w:hAnsi="TH SarabunIT๙" w:cs="TH SarabunIT๙"/>
          <w:cs/>
        </w:rPr>
        <w:t xml:space="preserve">ขึ้นไปจนถึงพื้นที่วอยจี </w:t>
      </w:r>
      <w:r w:rsidRPr="00B253F7">
        <w:rPr>
          <w:rFonts w:ascii="TH SarabunIT๙" w:hAnsi="TH SarabunIT๙" w:cs="TH SarabunIT๙"/>
        </w:rPr>
        <w:t xml:space="preserve">(LA </w:t>
      </w:r>
      <w:r w:rsidRPr="00B253F7">
        <w:rPr>
          <w:rFonts w:ascii="TH SarabunIT๙" w:hAnsi="TH SarabunIT๙" w:cs="TH SarabunIT๙"/>
          <w:cs/>
        </w:rPr>
        <w:t>๔๗๘๒๗๔</w:t>
      </w:r>
      <w:r w:rsidRPr="00B253F7">
        <w:rPr>
          <w:rFonts w:ascii="TH SarabunIT๙" w:hAnsi="TH SarabunIT๙" w:cs="TH SarabunIT๙"/>
        </w:rPr>
        <w:t>)</w:t>
      </w:r>
      <w:r w:rsidRPr="00B253F7">
        <w:rPr>
          <w:rFonts w:ascii="TH SarabunIT๙" w:hAnsi="TH SarabunIT๙" w:cs="TH SarabunIT๙"/>
          <w:cs/>
        </w:rPr>
        <w:t xml:space="preserve"> ตรงข้าม ต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แม่คง อ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แม่สะเรียง จว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มส</w:t>
      </w:r>
      <w:r w:rsidRPr="00B253F7">
        <w:rPr>
          <w:rFonts w:ascii="TH SarabunIT๙" w:hAnsi="TH SarabunIT๙" w:cs="TH SarabunIT๙"/>
        </w:rPr>
        <w:t>.</w:t>
      </w:r>
    </w:p>
    <w:p w:rsidR="00135E1E" w:rsidRPr="00AF06DF" w:rsidRDefault="007B1328" w:rsidP="007B1328">
      <w:pPr>
        <w:pStyle w:val="ac"/>
        <w:ind w:firstLine="720"/>
        <w:jc w:val="thaiDistribute"/>
        <w:rPr>
          <w:rFonts w:ascii="TH SarabunIT๙" w:hAnsi="TH SarabunIT๙" w:cs="TH SarabunIT๙"/>
          <w:b/>
          <w:bCs/>
        </w:rPr>
      </w:pPr>
      <w:proofErr w:type="spellStart"/>
      <w:r w:rsidRPr="00AF06DF">
        <w:rPr>
          <w:rFonts w:ascii="TH SarabunIT๙" w:hAnsi="TH SarabunIT๙" w:cs="TH SarabunIT๙"/>
          <w:b/>
          <w:bCs/>
          <w:cs/>
        </w:rPr>
        <w:t>ผภร</w:t>
      </w:r>
      <w:proofErr w:type="spellEnd"/>
      <w:r w:rsidRPr="00AF06DF">
        <w:rPr>
          <w:rFonts w:ascii="TH SarabunIT๙" w:hAnsi="TH SarabunIT๙" w:cs="TH SarabunIT๙"/>
          <w:b/>
          <w:bCs/>
        </w:rPr>
        <w:t>.</w:t>
      </w:r>
      <w:proofErr w:type="gramStart"/>
      <w:r w:rsidRPr="00AF06DF">
        <w:rPr>
          <w:rFonts w:ascii="TH SarabunIT๙" w:hAnsi="TH SarabunIT๙" w:cs="TH SarabunIT๙"/>
          <w:b/>
          <w:bCs/>
          <w:cs/>
        </w:rPr>
        <w:t xml:space="preserve">ที่อยู่ในพื้นที่พักพิงชั่วคราวในพื้นที่รับผิดชอบ </w:t>
      </w:r>
      <w:r w:rsidR="00135E1E" w:rsidRPr="00AF06DF">
        <w:rPr>
          <w:rFonts w:ascii="TH SarabunIT๙" w:hAnsi="TH SarabunIT๙" w:cs="TH SarabunIT๙" w:hint="cs"/>
          <w:b/>
          <w:bCs/>
          <w:cs/>
        </w:rPr>
        <w:t xml:space="preserve"> มีจำนวน</w:t>
      </w:r>
      <w:proofErr w:type="gramEnd"/>
      <w:r w:rsidR="00135E1E" w:rsidRPr="00AF06DF">
        <w:rPr>
          <w:rFonts w:ascii="TH SarabunIT๙" w:hAnsi="TH SarabunIT๙" w:cs="TH SarabunIT๙" w:hint="cs"/>
          <w:b/>
          <w:bCs/>
          <w:cs/>
        </w:rPr>
        <w:t xml:space="preserve">  2  แห่ง </w:t>
      </w:r>
      <w:r w:rsidRPr="00AF06DF">
        <w:rPr>
          <w:rFonts w:ascii="TH SarabunIT๙" w:hAnsi="TH SarabunIT๙" w:cs="TH SarabunIT๙"/>
          <w:b/>
          <w:bCs/>
          <w:cs/>
        </w:rPr>
        <w:t xml:space="preserve"> ดังนี้</w:t>
      </w:r>
    </w:p>
    <w:p w:rsidR="00AF06DF" w:rsidRPr="00AF06DF" w:rsidRDefault="00135E1E" w:rsidP="00AF06DF">
      <w:pPr>
        <w:pStyle w:val="ac"/>
        <w:ind w:firstLine="720"/>
        <w:jc w:val="thaiDistribute"/>
        <w:rPr>
          <w:rFonts w:ascii="TH SarabunIT๙" w:hAnsi="TH SarabunIT๙" w:cs="TH SarabunIT๙"/>
        </w:rPr>
      </w:pPr>
      <w:r w:rsidRPr="00AF06DF">
        <w:rPr>
          <w:rFonts w:ascii="TH SarabunIT๙" w:hAnsi="TH SarabunIT๙" w:cs="TH SarabunIT๙" w:hint="cs"/>
          <w:cs/>
        </w:rPr>
        <w:t>1.</w:t>
      </w:r>
      <w:r w:rsidR="007B1328" w:rsidRPr="00AF06DF">
        <w:rPr>
          <w:rFonts w:ascii="TH SarabunIT๙" w:hAnsi="TH SarabunIT๙" w:cs="TH SarabunIT๙"/>
          <w:cs/>
        </w:rPr>
        <w:t xml:space="preserve"> พื้นที่พักพิงชั่วคราว บ</w:t>
      </w:r>
      <w:r w:rsidR="007B1328" w:rsidRPr="00AF06DF">
        <w:rPr>
          <w:rFonts w:ascii="TH SarabunIT๙" w:hAnsi="TH SarabunIT๙" w:cs="TH SarabunIT๙"/>
        </w:rPr>
        <w:t>.</w:t>
      </w:r>
      <w:proofErr w:type="gramStart"/>
      <w:r w:rsidR="007B1328" w:rsidRPr="00AF06DF">
        <w:rPr>
          <w:rFonts w:ascii="TH SarabunIT๙" w:hAnsi="TH SarabunIT๙" w:cs="TH SarabunIT๙"/>
          <w:cs/>
        </w:rPr>
        <w:t>แม่ละ</w:t>
      </w:r>
      <w:proofErr w:type="spellStart"/>
      <w:r w:rsidR="007B1328" w:rsidRPr="00AF06DF">
        <w:rPr>
          <w:rFonts w:ascii="TH SarabunIT๙" w:hAnsi="TH SarabunIT๙" w:cs="TH SarabunIT๙"/>
          <w:cs/>
        </w:rPr>
        <w:t>อูน</w:t>
      </w:r>
      <w:proofErr w:type="spellEnd"/>
      <w:r w:rsidR="007B1328" w:rsidRPr="00AF06DF">
        <w:rPr>
          <w:rFonts w:ascii="TH SarabunIT๙" w:hAnsi="TH SarabunIT๙" w:cs="TH SarabunIT๙"/>
        </w:rPr>
        <w:t>(</w:t>
      </w:r>
      <w:proofErr w:type="gramEnd"/>
      <w:r w:rsidR="007B1328" w:rsidRPr="00AF06DF">
        <w:rPr>
          <w:rFonts w:ascii="TH SarabunIT๙" w:hAnsi="TH SarabunIT๙" w:cs="TH SarabunIT๙"/>
        </w:rPr>
        <w:t>LV</w:t>
      </w:r>
      <w:r w:rsidR="007B1328" w:rsidRPr="00AF06DF">
        <w:rPr>
          <w:rFonts w:ascii="TH SarabunIT๙" w:hAnsi="TH SarabunIT๙" w:cs="TH SarabunIT๙"/>
          <w:cs/>
        </w:rPr>
        <w:t>๗๑๕๖๖๕</w:t>
      </w:r>
      <w:r w:rsidR="007B1328" w:rsidRPr="00AF06DF">
        <w:rPr>
          <w:rFonts w:ascii="TH SarabunIT๙" w:hAnsi="TH SarabunIT๙" w:cs="TH SarabunIT๙"/>
        </w:rPr>
        <w:t xml:space="preserve">) </w:t>
      </w:r>
      <w:r w:rsidRPr="00AF06DF">
        <w:rPr>
          <w:rFonts w:ascii="TH SarabunIT๙" w:hAnsi="TH SarabunIT๙" w:cs="TH SarabunIT๙" w:hint="cs"/>
          <w:cs/>
        </w:rPr>
        <w:t xml:space="preserve">ตั้งอยู่ </w:t>
      </w:r>
      <w:r w:rsidR="007B1328" w:rsidRPr="00AF06DF">
        <w:rPr>
          <w:rFonts w:ascii="TH SarabunIT๙" w:hAnsi="TH SarabunIT๙" w:cs="TH SarabunIT๙"/>
          <w:cs/>
        </w:rPr>
        <w:t>หมู่ที่ ๒ ต</w:t>
      </w:r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แม่สามแลบ อ</w:t>
      </w:r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>สบ</w:t>
      </w:r>
      <w:proofErr w:type="spellStart"/>
      <w:r w:rsidR="007B1328" w:rsidRPr="00AF06DF">
        <w:rPr>
          <w:rFonts w:ascii="TH SarabunIT๙" w:hAnsi="TH SarabunIT๙" w:cs="TH SarabunIT๙"/>
          <w:cs/>
        </w:rPr>
        <w:t>เมย</w:t>
      </w:r>
      <w:proofErr w:type="spellEnd"/>
      <w:r w:rsidR="007B1328" w:rsidRPr="00AF06DF">
        <w:rPr>
          <w:rFonts w:ascii="TH SarabunIT๙" w:hAnsi="TH SarabunIT๙" w:cs="TH SarabunIT๙"/>
        </w:rPr>
        <w:t xml:space="preserve"> </w:t>
      </w:r>
      <w:proofErr w:type="spellStart"/>
      <w:r w:rsidR="007B1328" w:rsidRPr="00AF06DF">
        <w:rPr>
          <w:rFonts w:ascii="TH SarabunIT๙" w:hAnsi="TH SarabunIT๙" w:cs="TH SarabunIT๙"/>
          <w:cs/>
        </w:rPr>
        <w:t>จ</w:t>
      </w:r>
      <w:r w:rsidRPr="00AF06DF">
        <w:rPr>
          <w:rFonts w:ascii="TH SarabunIT๙" w:hAnsi="TH SarabunIT๙" w:cs="TH SarabunIT๙" w:hint="cs"/>
          <w:cs/>
        </w:rPr>
        <w:t>.</w:t>
      </w:r>
      <w:r w:rsidR="007B1328" w:rsidRPr="00AF06DF">
        <w:rPr>
          <w:rFonts w:ascii="TH SarabunIT๙" w:hAnsi="TH SarabunIT๙" w:cs="TH SarabunIT๙"/>
          <w:cs/>
        </w:rPr>
        <w:t>ว</w:t>
      </w:r>
      <w:proofErr w:type="spellEnd"/>
      <w:r w:rsidR="007B1328" w:rsidRPr="00AF06DF">
        <w:rPr>
          <w:rFonts w:ascii="TH SarabunIT๙" w:hAnsi="TH SarabunIT๙" w:cs="TH SarabunIT๙"/>
        </w:rPr>
        <w:t>.</w:t>
      </w:r>
      <w:r w:rsidR="007B1328" w:rsidRPr="00AF06DF">
        <w:rPr>
          <w:rFonts w:ascii="TH SarabunIT๙" w:hAnsi="TH SarabunIT๙" w:cs="TH SarabunIT๙"/>
          <w:cs/>
        </w:rPr>
        <w:t xml:space="preserve">แม่ฮ่องสอน </w:t>
      </w:r>
      <w:r w:rsidR="007B1328" w:rsidRPr="00AF06DF">
        <w:rPr>
          <w:rFonts w:ascii="TH SarabunIT๙" w:hAnsi="TH SarabunIT๙" w:cs="TH SarabunIT๙" w:hint="cs"/>
          <w:cs/>
        </w:rPr>
        <w:tab/>
      </w:r>
      <w:r w:rsidRPr="00AF06DF">
        <w:rPr>
          <w:rFonts w:ascii="TH SarabunIT๙" w:eastAsia="Calibri" w:hAnsi="TH SarabunIT๙" w:cs="TH SarabunIT๙" w:hint="cs"/>
          <w:cs/>
        </w:rPr>
        <w:t>2.</w:t>
      </w:r>
      <w:r w:rsidR="007B1328" w:rsidRPr="00AF06DF">
        <w:rPr>
          <w:rFonts w:ascii="TH SarabunIT๙" w:eastAsia="Calibri" w:hAnsi="TH SarabunIT๙" w:cs="TH SarabunIT๙"/>
          <w:cs/>
        </w:rPr>
        <w:t xml:space="preserve"> พื้นที่พักพิงชั่วคราว บ</w:t>
      </w:r>
      <w:r w:rsidR="007B1328" w:rsidRPr="00AF06DF">
        <w:rPr>
          <w:rFonts w:ascii="TH SarabunIT๙" w:eastAsia="Calibri" w:hAnsi="TH SarabunIT๙" w:cs="TH SarabunIT๙"/>
        </w:rPr>
        <w:t>.</w:t>
      </w:r>
      <w:proofErr w:type="gramStart"/>
      <w:r w:rsidR="007B1328" w:rsidRPr="00AF06DF">
        <w:rPr>
          <w:rFonts w:ascii="TH SarabunIT๙" w:eastAsia="Calibri" w:hAnsi="TH SarabunIT๙" w:cs="TH SarabunIT๙"/>
          <w:cs/>
        </w:rPr>
        <w:t>แม่ลามาหลวง(</w:t>
      </w:r>
      <w:proofErr w:type="gramEnd"/>
      <w:r w:rsidR="007B1328" w:rsidRPr="00AF06DF">
        <w:rPr>
          <w:rFonts w:ascii="TH SarabunIT๙" w:eastAsia="Calibri" w:hAnsi="TH SarabunIT๙" w:cs="TH SarabunIT๙"/>
        </w:rPr>
        <w:t>LV</w:t>
      </w:r>
      <w:r w:rsidR="007B1328" w:rsidRPr="00AF06DF">
        <w:rPr>
          <w:rFonts w:ascii="TH SarabunIT๙" w:eastAsia="Calibri" w:hAnsi="TH SarabunIT๙" w:cs="TH SarabunIT๙"/>
          <w:cs/>
        </w:rPr>
        <w:t xml:space="preserve">๗๓๖๖๙๐) </w:t>
      </w:r>
      <w:r w:rsidRPr="00AF06DF">
        <w:rPr>
          <w:rFonts w:ascii="TH SarabunIT๙" w:eastAsia="Calibri" w:hAnsi="TH SarabunIT๙" w:cs="TH SarabunIT๙" w:hint="cs"/>
          <w:cs/>
        </w:rPr>
        <w:t xml:space="preserve">ตั้งอยู่ </w:t>
      </w:r>
      <w:r w:rsidRPr="00AF06DF">
        <w:rPr>
          <w:rFonts w:ascii="TH SarabunIT๙" w:eastAsia="Calibri" w:hAnsi="TH SarabunIT๙" w:cs="TH SarabunIT๙"/>
          <w:cs/>
        </w:rPr>
        <w:t xml:space="preserve">หมู่ที่ ๗ </w:t>
      </w:r>
      <w:r w:rsidRPr="00AF06DF">
        <w:rPr>
          <w:rFonts w:ascii="TH SarabunIT๙" w:eastAsia="Calibri" w:hAnsi="TH SarabunIT๙" w:cs="TH SarabunIT๙" w:hint="cs"/>
          <w:cs/>
        </w:rPr>
        <w:t>ต</w:t>
      </w:r>
      <w:r w:rsidR="007B1328" w:rsidRPr="00AF06DF">
        <w:rPr>
          <w:rFonts w:ascii="TH SarabunIT๙" w:eastAsia="Calibri" w:hAnsi="TH SarabunIT๙" w:cs="TH SarabunIT๙"/>
        </w:rPr>
        <w:t>.</w:t>
      </w:r>
      <w:r w:rsidRPr="00AF06DF">
        <w:rPr>
          <w:rFonts w:ascii="TH SarabunIT๙" w:eastAsia="Calibri" w:hAnsi="TH SarabunIT๙" w:cs="TH SarabunIT๙"/>
          <w:cs/>
        </w:rPr>
        <w:t>สบ</w:t>
      </w:r>
      <w:proofErr w:type="spellStart"/>
      <w:r w:rsidRPr="00AF06DF">
        <w:rPr>
          <w:rFonts w:ascii="TH SarabunIT๙" w:eastAsia="Calibri" w:hAnsi="TH SarabunIT๙" w:cs="TH SarabunIT๙"/>
          <w:cs/>
        </w:rPr>
        <w:t>เมย</w:t>
      </w:r>
      <w:proofErr w:type="spellEnd"/>
      <w:r w:rsidRPr="00AF06DF">
        <w:rPr>
          <w:rFonts w:ascii="TH SarabunIT๙" w:eastAsia="Calibri" w:hAnsi="TH SarabunIT๙" w:cs="TH SarabunIT๙"/>
          <w:cs/>
        </w:rPr>
        <w:t xml:space="preserve"> </w:t>
      </w:r>
      <w:r w:rsidR="007B1328" w:rsidRPr="00AF06DF">
        <w:rPr>
          <w:rFonts w:ascii="TH SarabunIT๙" w:eastAsia="Calibri" w:hAnsi="TH SarabunIT๙" w:cs="TH SarabunIT๙"/>
          <w:cs/>
        </w:rPr>
        <w:t>อ</w:t>
      </w:r>
      <w:r w:rsidR="007B1328" w:rsidRPr="00AF06DF">
        <w:rPr>
          <w:rFonts w:ascii="TH SarabunIT๙" w:eastAsia="Calibri" w:hAnsi="TH SarabunIT๙" w:cs="TH SarabunIT๙"/>
        </w:rPr>
        <w:t>.</w:t>
      </w:r>
      <w:r w:rsidR="007B1328" w:rsidRPr="00AF06DF">
        <w:rPr>
          <w:rFonts w:ascii="TH SarabunIT๙" w:eastAsia="Calibri" w:hAnsi="TH SarabunIT๙" w:cs="TH SarabunIT๙"/>
          <w:cs/>
        </w:rPr>
        <w:t>สบ</w:t>
      </w:r>
      <w:proofErr w:type="spellStart"/>
      <w:r w:rsidR="007B1328" w:rsidRPr="00AF06DF">
        <w:rPr>
          <w:rFonts w:ascii="TH SarabunIT๙" w:eastAsia="Calibri" w:hAnsi="TH SarabunIT๙" w:cs="TH SarabunIT๙"/>
          <w:cs/>
        </w:rPr>
        <w:t>เมย</w:t>
      </w:r>
      <w:proofErr w:type="spellEnd"/>
      <w:r w:rsidRPr="00AF06DF">
        <w:rPr>
          <w:rFonts w:ascii="TH SarabunIT๙" w:eastAsia="Calibri" w:hAnsi="TH SarabunIT๙" w:cs="TH SarabunIT๙" w:hint="cs"/>
          <w:cs/>
        </w:rPr>
        <w:t xml:space="preserve"> </w:t>
      </w:r>
      <w:proofErr w:type="spellStart"/>
      <w:r w:rsidR="007B1328" w:rsidRPr="00AF06DF">
        <w:rPr>
          <w:rFonts w:ascii="TH SarabunIT๙" w:eastAsia="Calibri" w:hAnsi="TH SarabunIT๙" w:cs="TH SarabunIT๙"/>
          <w:cs/>
        </w:rPr>
        <w:t>จ</w:t>
      </w:r>
      <w:r w:rsidR="00AF06DF">
        <w:rPr>
          <w:rFonts w:ascii="TH SarabunIT๙" w:eastAsia="Calibri" w:hAnsi="TH SarabunIT๙" w:cs="TH SarabunIT๙" w:hint="cs"/>
          <w:cs/>
        </w:rPr>
        <w:t>.</w:t>
      </w:r>
      <w:r w:rsidR="007B1328" w:rsidRPr="00AF06DF">
        <w:rPr>
          <w:rFonts w:ascii="TH SarabunIT๙" w:eastAsia="Calibri" w:hAnsi="TH SarabunIT๙" w:cs="TH SarabunIT๙"/>
          <w:cs/>
        </w:rPr>
        <w:t>ว</w:t>
      </w:r>
      <w:proofErr w:type="spellEnd"/>
      <w:r w:rsidR="007B1328" w:rsidRPr="00AF06DF">
        <w:rPr>
          <w:rFonts w:ascii="TH SarabunIT๙" w:eastAsia="Calibri" w:hAnsi="TH SarabunIT๙" w:cs="TH SarabunIT๙"/>
        </w:rPr>
        <w:t>.</w:t>
      </w:r>
      <w:r w:rsidR="007B1328" w:rsidRPr="00AF06DF">
        <w:rPr>
          <w:rFonts w:ascii="TH SarabunIT๙" w:eastAsia="Calibri" w:hAnsi="TH SarabunIT๙" w:cs="TH SarabunIT๙"/>
          <w:cs/>
        </w:rPr>
        <w:t>แม่ฮ่องสอน</w:t>
      </w:r>
      <w:r w:rsidR="007B1328" w:rsidRPr="00AF06DF">
        <w:rPr>
          <w:rFonts w:ascii="TH SarabunIT๙" w:eastAsia="Calibri" w:hAnsi="TH SarabunIT๙" w:cs="TH SarabunIT๙" w:hint="cs"/>
          <w:cs/>
        </w:rPr>
        <w:t xml:space="preserve">    </w:t>
      </w:r>
    </w:p>
    <w:p w:rsidR="007B1328" w:rsidRPr="00B253F7" w:rsidRDefault="006F772E" w:rsidP="00AF06DF">
      <w:pPr>
        <w:pStyle w:val="ac"/>
        <w:ind w:firstLine="426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ง</w:t>
      </w:r>
      <w:r w:rsidR="00135E1E">
        <w:rPr>
          <w:rFonts w:ascii="TH SarabunIT๙" w:hAnsi="TH SarabunIT๙" w:cs="TH SarabunIT๙" w:hint="cs"/>
          <w:b/>
          <w:bCs/>
          <w:cs/>
        </w:rPr>
        <w:t>.</w:t>
      </w:r>
      <w:r w:rsidR="007B1328" w:rsidRPr="00B253F7">
        <w:rPr>
          <w:rFonts w:ascii="TH SarabunIT๙" w:hAnsi="TH SarabunIT๙" w:cs="TH SarabunIT๙"/>
          <w:b/>
          <w:bCs/>
          <w:cs/>
        </w:rPr>
        <w:t>แนวร่วมประชาธิปไตยนักศึกษา</w:t>
      </w:r>
      <w:proofErr w:type="spellStart"/>
      <w:r w:rsidR="007B1328" w:rsidRPr="00B253F7">
        <w:rPr>
          <w:rFonts w:ascii="TH SarabunIT๙" w:hAnsi="TH SarabunIT๙" w:cs="TH SarabunIT๙"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cs/>
        </w:rPr>
        <w:t>มา</w:t>
      </w:r>
      <w:r w:rsidR="007B1328" w:rsidRPr="00B253F7">
        <w:rPr>
          <w:rFonts w:ascii="TH SarabunIT๙" w:hAnsi="TH SarabunIT๙" w:cs="TH SarabunIT๙"/>
          <w:b/>
          <w:bCs/>
        </w:rPr>
        <w:t xml:space="preserve">(ABSDF) </w:t>
      </w:r>
    </w:p>
    <w:p w:rsidR="006F772E" w:rsidRDefault="007B1328" w:rsidP="006F772E">
      <w:pPr>
        <w:pStyle w:val="ac"/>
        <w:ind w:firstLine="720"/>
        <w:jc w:val="thaiDistribute"/>
        <w:rPr>
          <w:rFonts w:ascii="TH SarabunIT๙" w:hAnsi="TH SarabunIT๙" w:cs="TH SarabunIT๙"/>
        </w:rPr>
      </w:pPr>
      <w:r w:rsidRPr="00B253F7">
        <w:rPr>
          <w:rFonts w:ascii="TH SarabunIT๙" w:hAnsi="TH SarabunIT๙" w:cs="TH SarabunIT๙"/>
          <w:cs/>
        </w:rPr>
        <w:t>แนวร่วมประชาธิปไตยนักศึกษาเมียนมา</w:t>
      </w:r>
      <w:r w:rsidRPr="00B253F7">
        <w:rPr>
          <w:rFonts w:ascii="TH SarabunIT๙" w:hAnsi="TH SarabunIT๙" w:cs="TH SarabunIT๙"/>
        </w:rPr>
        <w:t xml:space="preserve">(ABSDF) </w:t>
      </w:r>
      <w:r w:rsidRPr="00B253F7">
        <w:rPr>
          <w:rFonts w:ascii="TH SarabunIT๙" w:hAnsi="TH SarabunIT๙" w:cs="TH SarabunIT๙"/>
          <w:cs/>
        </w:rPr>
        <w:t>จะยังคงมีการเคลื่อนไหวทางด้านการเมือง ดำรงการต่อ ต้านรัฐบาลเมียนมาอยู่ต่อไป และจะยังคงใช้กำลังกองทัพนักศึกษาเข้าร่วมปฏิบัติการทางทหารกับ กกล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ชกน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กลุ่มต่อต้านในพื้นที่ จนกว่าจะบรรลุวัตถุประสงค์ตามอุดมการณ์ของกลุ่ม</w:t>
      </w:r>
    </w:p>
    <w:p w:rsidR="007B1328" w:rsidRPr="006F772E" w:rsidRDefault="006F772E" w:rsidP="006F772E">
      <w:pPr>
        <w:pStyle w:val="ac"/>
        <w:ind w:firstLine="426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6F772E">
        <w:rPr>
          <w:rFonts w:ascii="TH SarabunIT๙" w:hAnsi="TH SarabunIT๙" w:cs="TH SarabunIT๙" w:hint="cs"/>
          <w:b/>
          <w:bCs/>
          <w:cs/>
        </w:rPr>
        <w:t>จ</w:t>
      </w:r>
      <w:r>
        <w:rPr>
          <w:rFonts w:ascii="TH SarabunIT๙" w:hAnsi="TH SarabunIT๙" w:cs="TH SarabunIT๙" w:hint="cs"/>
          <w:cs/>
        </w:rPr>
        <w:t>.</w:t>
      </w:r>
      <w:proofErr w:type="spellStart"/>
      <w:r w:rsidR="007B1328" w:rsidRPr="00B253F7">
        <w:rPr>
          <w:rFonts w:ascii="TH SarabunIT๙" w:hAnsi="TH SarabunIT๙" w:cs="TH SarabunIT๙"/>
          <w:b/>
          <w:bCs/>
          <w:cs/>
        </w:rPr>
        <w:t>กกล</w:t>
      </w:r>
      <w:proofErr w:type="spellEnd"/>
      <w:r w:rsidR="007B1328" w:rsidRPr="00B253F7">
        <w:rPr>
          <w:rFonts w:ascii="TH SarabunIT๙" w:hAnsi="TH SarabunIT๙" w:cs="TH SarabunIT๙"/>
          <w:b/>
          <w:bCs/>
        </w:rPr>
        <w:t>.</w:t>
      </w:r>
      <w:proofErr w:type="spellStart"/>
      <w:proofErr w:type="gramStart"/>
      <w:r w:rsidR="007B1328" w:rsidRPr="00B253F7">
        <w:rPr>
          <w:rFonts w:ascii="TH SarabunIT๙" w:hAnsi="TH SarabunIT๙" w:cs="TH SarabunIT๙"/>
          <w:b/>
          <w:bCs/>
          <w:cs/>
        </w:rPr>
        <w:t>เมียน</w:t>
      </w:r>
      <w:proofErr w:type="spellEnd"/>
      <w:r w:rsidR="007B1328" w:rsidRPr="00B253F7">
        <w:rPr>
          <w:rFonts w:ascii="TH SarabunIT๙" w:hAnsi="TH SarabunIT๙" w:cs="TH SarabunIT๙"/>
          <w:b/>
          <w:bCs/>
          <w:cs/>
        </w:rPr>
        <w:t>มาเชื้อสายคะยาฝ่ายซ้าย</w:t>
      </w:r>
      <w:r w:rsidR="007B1328" w:rsidRPr="00B253F7">
        <w:rPr>
          <w:rFonts w:ascii="TH SarabunIT๙" w:hAnsi="TH SarabunIT๙" w:cs="TH SarabunIT๙"/>
          <w:b/>
          <w:bCs/>
        </w:rPr>
        <w:t>(</w:t>
      </w:r>
      <w:proofErr w:type="gramEnd"/>
      <w:r w:rsidR="007B1328" w:rsidRPr="00B253F7">
        <w:rPr>
          <w:rFonts w:ascii="TH SarabunIT๙" w:hAnsi="TH SarabunIT๙" w:cs="TH SarabunIT๙"/>
          <w:b/>
          <w:bCs/>
        </w:rPr>
        <w:t xml:space="preserve">KNPLF) </w:t>
      </w:r>
    </w:p>
    <w:p w:rsidR="007B1328" w:rsidRPr="00B253F7" w:rsidRDefault="007B1328" w:rsidP="007B1328">
      <w:pPr>
        <w:pStyle w:val="ac"/>
        <w:jc w:val="thaiDistribute"/>
        <w:rPr>
          <w:rFonts w:ascii="TH SarabunIT๙" w:hAnsi="TH SarabunIT๙" w:cs="TH SarabunIT๙"/>
          <w:b/>
          <w:bCs/>
          <w:cs/>
        </w:rPr>
      </w:pPr>
      <w:r w:rsidRPr="00B253F7">
        <w:rPr>
          <w:rFonts w:ascii="TH SarabunIT๙" w:hAnsi="TH SarabunIT๙" w:cs="TH SarabunIT๙"/>
          <w:cs/>
        </w:rPr>
        <w:t xml:space="preserve">       </w:t>
      </w:r>
      <w:r w:rsidRPr="00B253F7">
        <w:rPr>
          <w:rFonts w:ascii="TH SarabunIT๙" w:hAnsi="TH SarabunIT๙" w:cs="TH SarabunIT๙"/>
          <w:cs/>
        </w:rPr>
        <w:tab/>
        <w:t xml:space="preserve">  จากการนำกำลังเข้าร่วมกับ ทมม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ในการต่อสู้กับ กกล</w:t>
      </w:r>
      <w:r w:rsidRPr="00B253F7">
        <w:rPr>
          <w:rFonts w:ascii="TH SarabunIT๙" w:hAnsi="TH SarabunIT๙" w:cs="TH SarabunIT๙"/>
        </w:rPr>
        <w:t xml:space="preserve">.KNPP </w:t>
      </w:r>
      <w:r w:rsidRPr="00B253F7">
        <w:rPr>
          <w:rFonts w:ascii="TH SarabunIT๙" w:hAnsi="TH SarabunIT๙" w:cs="TH SarabunIT๙"/>
          <w:cs/>
        </w:rPr>
        <w:t>และ กกล</w:t>
      </w:r>
      <w:r w:rsidRPr="00B253F7">
        <w:rPr>
          <w:rFonts w:ascii="TH SarabunIT๙" w:hAnsi="TH SarabunIT๙" w:cs="TH SarabunIT๙"/>
        </w:rPr>
        <w:t xml:space="preserve">.KNPLF </w:t>
      </w:r>
      <w:r w:rsidRPr="00B253F7">
        <w:rPr>
          <w:rFonts w:ascii="TH SarabunIT๙" w:hAnsi="TH SarabunIT๙" w:cs="TH SarabunIT๙"/>
          <w:cs/>
        </w:rPr>
        <w:t>ยังคงต้องการควบคุมพื้นที่อิทธิพลของตนด้าน ตรงข้ามช่องทางเสาหิน ต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เสาหิน อ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แม่สะเรียง จว</w:t>
      </w:r>
      <w:r w:rsidRPr="00B253F7">
        <w:rPr>
          <w:rFonts w:ascii="TH SarabunIT๙" w:hAnsi="TH SarabunIT๙" w:cs="TH SarabunIT๙"/>
        </w:rPr>
        <w:t>.</w:t>
      </w:r>
      <w:r w:rsidRPr="00B253F7">
        <w:rPr>
          <w:rFonts w:ascii="TH SarabunIT๙" w:hAnsi="TH SarabunIT๙" w:cs="TH SarabunIT๙"/>
          <w:cs/>
        </w:rPr>
        <w:t>มส ต่อไป โดยการเก็บเกี่ยวผลประโยชน์จากกลุ่มพ่อค้าโค</w:t>
      </w:r>
      <w:r w:rsidRPr="00B253F7">
        <w:rPr>
          <w:rFonts w:ascii="TH SarabunIT๙" w:hAnsi="TH SarabunIT๙" w:cs="TH SarabunIT๙"/>
        </w:rPr>
        <w:t>-</w:t>
      </w:r>
      <w:r w:rsidRPr="00B253F7">
        <w:rPr>
          <w:rFonts w:ascii="TH SarabunIT๙" w:hAnsi="TH SarabunIT๙" w:cs="TH SarabunIT๙"/>
          <w:cs/>
        </w:rPr>
        <w:t>กระบือ สินค้าเครื่องอุปโภค</w:t>
      </w:r>
      <w:r w:rsidRPr="00B253F7">
        <w:rPr>
          <w:rFonts w:ascii="TH SarabunIT๙" w:hAnsi="TH SarabunIT๙" w:cs="TH SarabunIT๙"/>
        </w:rPr>
        <w:t>-</w:t>
      </w:r>
      <w:r w:rsidRPr="00B253F7">
        <w:rPr>
          <w:rFonts w:ascii="TH SarabunIT๙" w:hAnsi="TH SarabunIT๙" w:cs="TH SarabunIT๙"/>
          <w:cs/>
        </w:rPr>
        <w:t>บริโภค วัสดุอุปกรณ์การก่อสร้างจากประเทศไทย และ</w:t>
      </w:r>
      <w:r w:rsidRPr="00B253F7">
        <w:rPr>
          <w:rFonts w:ascii="TH SarabunIT๙" w:hAnsi="TH SarabunIT๙" w:cs="TH SarabunIT๙"/>
          <w:b/>
          <w:bCs/>
          <w:cs/>
        </w:rPr>
        <w:t xml:space="preserve"> </w:t>
      </w:r>
      <w:proofErr w:type="gramStart"/>
      <w:r w:rsidRPr="00B253F7">
        <w:rPr>
          <w:rFonts w:ascii="TH SarabunIT๙" w:hAnsi="TH SarabunIT๙" w:cs="TH SarabunIT๙"/>
          <w:cs/>
        </w:rPr>
        <w:t>การส่งออกไม้จากเมียนมา  และปัจจุบัน</w:t>
      </w:r>
      <w:proofErr w:type="gramEnd"/>
      <w:r w:rsidRPr="00B253F7">
        <w:rPr>
          <w:rFonts w:ascii="TH SarabunIT๙" w:hAnsi="TH SarabunIT๙" w:cs="TH SarabunIT๙"/>
          <w:cs/>
        </w:rPr>
        <w:t xml:space="preserve"> กกล.</w:t>
      </w:r>
      <w:r w:rsidRPr="00B253F7">
        <w:rPr>
          <w:rFonts w:ascii="TH SarabunIT๙" w:hAnsi="TH SarabunIT๙" w:cs="TH SarabunIT๙"/>
        </w:rPr>
        <w:t>KNPLF</w:t>
      </w:r>
      <w:r w:rsidRPr="00B253F7">
        <w:rPr>
          <w:rFonts w:ascii="TH SarabunIT๙" w:hAnsi="TH SarabunIT๙" w:cs="TH SarabunIT๙"/>
          <w:cs/>
        </w:rPr>
        <w:t xml:space="preserve"> ได้แปรสภาพเป็น กกล.รักษาชายแดน( </w:t>
      </w:r>
      <w:r w:rsidRPr="00B253F7">
        <w:rPr>
          <w:rFonts w:ascii="TH SarabunIT๙" w:hAnsi="TH SarabunIT๙" w:cs="TH SarabunIT๙"/>
        </w:rPr>
        <w:t>GBF</w:t>
      </w:r>
      <w:r w:rsidRPr="00B253F7">
        <w:rPr>
          <w:rFonts w:ascii="TH SarabunIT๙" w:hAnsi="TH SarabunIT๙" w:cs="TH SarabunIT๙"/>
          <w:cs/>
        </w:rPr>
        <w:t>) เป็น ๒ กองพัน แต่ละกองพันจะมีทหารเมียนมาเข้ามาผสมอยู่ด้วย คือ</w:t>
      </w:r>
      <w:r w:rsidRPr="00B253F7">
        <w:rPr>
          <w:rFonts w:ascii="TH SarabunIT๙" w:hAnsi="TH SarabunIT๙" w:cs="TH SarabunIT๙"/>
          <w:b/>
          <w:bCs/>
          <w:cs/>
        </w:rPr>
        <w:t xml:space="preserve">     </w:t>
      </w:r>
    </w:p>
    <w:p w:rsidR="007B1328" w:rsidRPr="007B1328" w:rsidRDefault="007B1328" w:rsidP="007B1328">
      <w:pPr>
        <w:pStyle w:val="ac"/>
        <w:jc w:val="thaiDistribute"/>
        <w:rPr>
          <w:rFonts w:ascii="TH SarabunIT๙" w:hAnsi="TH SarabunIT๙" w:cs="TH SarabunIT๙"/>
        </w:rPr>
      </w:pPr>
      <w:r w:rsidRPr="00B253F7">
        <w:rPr>
          <w:rFonts w:ascii="TH SarabunIT๙" w:hAnsi="TH SarabunIT๙" w:cs="TH SarabunIT๙"/>
          <w:cs/>
        </w:rPr>
        <w:lastRenderedPageBreak/>
        <w:t xml:space="preserve">             </w:t>
      </w:r>
      <w:r w:rsidRPr="00B253F7">
        <w:rPr>
          <w:rFonts w:ascii="TH SarabunIT๙" w:hAnsi="TH SarabunIT๙" w:cs="TH SarabunIT๙"/>
          <w:cs/>
        </w:rPr>
        <w:tab/>
      </w:r>
      <w:r w:rsidRPr="007B1328">
        <w:rPr>
          <w:rFonts w:ascii="TH SarabunIT๙" w:hAnsi="TH SarabunIT๙" w:cs="TH SarabunIT๙"/>
          <w:cs/>
        </w:rPr>
        <w:t>๑)</w:t>
      </w:r>
      <w:r>
        <w:rPr>
          <w:rFonts w:ascii="TH SarabunIT๙" w:hAnsi="TH SarabunIT๙" w:cs="TH SarabunIT๙" w:hint="cs"/>
          <w:cs/>
        </w:rPr>
        <w:t xml:space="preserve"> </w:t>
      </w:r>
      <w:r w:rsidRPr="007B1328">
        <w:rPr>
          <w:rFonts w:ascii="TH SarabunIT๙" w:hAnsi="TH SarabunIT๙" w:cs="TH SarabunIT๙"/>
          <w:cs/>
        </w:rPr>
        <w:t xml:space="preserve">กองพัน๑๐๐๔ มี </w:t>
      </w:r>
      <w:proofErr w:type="spellStart"/>
      <w:r w:rsidRPr="007B1328">
        <w:rPr>
          <w:rFonts w:ascii="TH SarabunIT๙" w:hAnsi="TH SarabunIT๙" w:cs="TH SarabunIT๙"/>
          <w:cs/>
        </w:rPr>
        <w:t>พ.ต.</w:t>
      </w:r>
      <w:proofErr w:type="spellEnd"/>
      <w:r w:rsidRPr="007B1328">
        <w:rPr>
          <w:rFonts w:ascii="TH SarabunIT๙" w:hAnsi="TH SarabunIT๙" w:cs="TH SarabunIT๙"/>
          <w:cs/>
        </w:rPr>
        <w:t>ริสมา เป็น ผบ.พัน มี กพ.๓๒๖ คน</w:t>
      </w:r>
      <w:r w:rsidRPr="007B1328">
        <w:rPr>
          <w:rFonts w:ascii="TH SarabunIT๙" w:hAnsi="TH SarabunIT๙" w:cs="TH SarabunIT๙"/>
        </w:rPr>
        <w:t xml:space="preserve">  </w:t>
      </w:r>
      <w:r w:rsidRPr="007B1328">
        <w:rPr>
          <w:rFonts w:ascii="TH SarabunIT๙" w:hAnsi="TH SarabunIT๙" w:cs="TH SarabunIT๙"/>
          <w:cs/>
        </w:rPr>
        <w:t>ตั้งอยู่ป่าตึง บ.แม่แจะ อ.ผาบ่อง จว.ลอยก่อ ประเทศสาธารณรัฐสหภาพเมียนมา</w:t>
      </w:r>
      <w:r w:rsidRPr="007B1328">
        <w:rPr>
          <w:rFonts w:ascii="TH SarabunIT๙" w:hAnsi="TH SarabunIT๙" w:cs="TH SarabunIT๙"/>
          <w:b/>
          <w:bCs/>
          <w:cs/>
        </w:rPr>
        <w:t xml:space="preserve">     </w:t>
      </w:r>
    </w:p>
    <w:p w:rsidR="00C40AED" w:rsidRDefault="007B1328" w:rsidP="00C40AED">
      <w:pPr>
        <w:jc w:val="thaiDistribute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7B1328">
        <w:rPr>
          <w:rFonts w:ascii="TH SarabunIT๙" w:eastAsia="Calibri" w:hAnsi="TH SarabunIT๙" w:cs="TH SarabunIT๙"/>
          <w:sz w:val="32"/>
          <w:szCs w:val="32"/>
          <w:cs/>
        </w:rPr>
        <w:t>๒)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B1328">
        <w:rPr>
          <w:rFonts w:ascii="TH SarabunIT๙" w:eastAsia="Calibri" w:hAnsi="TH SarabunIT๙" w:cs="TH SarabunIT๙"/>
          <w:sz w:val="32"/>
          <w:szCs w:val="32"/>
          <w:cs/>
        </w:rPr>
        <w:t xml:space="preserve">กองพัน ๑๐๐๕ มี พ.ต.ซิโมแหน่  เป็น ผบ.พัน มี กพ.๓๒๖ คน ตั้งอยู่ บ.ใหม่โยติส หรือใหม่สบปาย  อ.บอระแตะ </w:t>
      </w:r>
      <w:proofErr w:type="spellStart"/>
      <w:r w:rsidRPr="007B1328">
        <w:rPr>
          <w:rFonts w:ascii="TH SarabunIT๙" w:eastAsia="Calibri" w:hAnsi="TH SarabunIT๙" w:cs="TH SarabunIT๙"/>
          <w:sz w:val="32"/>
          <w:szCs w:val="32"/>
          <w:cs/>
        </w:rPr>
        <w:t>จ</w:t>
      </w:r>
      <w:r w:rsidR="00C40AED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7B1328">
        <w:rPr>
          <w:rFonts w:ascii="TH SarabunIT๙" w:eastAsia="Calibri" w:hAnsi="TH SarabunIT๙" w:cs="TH SarabunIT๙"/>
          <w:sz w:val="32"/>
          <w:szCs w:val="32"/>
          <w:cs/>
        </w:rPr>
        <w:t>ว.</w:t>
      </w:r>
      <w:proofErr w:type="spellEnd"/>
      <w:r w:rsidRPr="007B1328">
        <w:rPr>
          <w:rFonts w:ascii="TH SarabunIT๙" w:eastAsia="Calibri" w:hAnsi="TH SarabunIT๙" w:cs="TH SarabunIT๙"/>
          <w:sz w:val="32"/>
          <w:szCs w:val="32"/>
          <w:cs/>
        </w:rPr>
        <w:t xml:space="preserve">ลอยก่อ </w:t>
      </w:r>
    </w:p>
    <w:p w:rsidR="00C40AED" w:rsidRPr="00C40AED" w:rsidRDefault="00C40AED" w:rsidP="00135E1E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28"/>
          <w:szCs w:val="36"/>
        </w:rPr>
      </w:pPr>
      <w:r>
        <w:rPr>
          <w:rFonts w:ascii="TH SarabunIT๙" w:hAnsi="TH SarabunIT๙" w:cs="TH SarabunIT๙" w:hint="cs"/>
          <w:b/>
          <w:bCs/>
          <w:sz w:val="28"/>
          <w:szCs w:val="36"/>
          <w:cs/>
        </w:rPr>
        <w:tab/>
        <w:t xml:space="preserve">2.3 </w:t>
      </w:r>
      <w:r w:rsidRPr="00C40AED">
        <w:rPr>
          <w:rFonts w:ascii="TH SarabunIT๙" w:eastAsia="Calibri" w:hAnsi="TH SarabunIT๙" w:cs="TH SarabunIT๙"/>
          <w:b/>
          <w:bCs/>
          <w:sz w:val="28"/>
          <w:szCs w:val="36"/>
          <w:cs/>
        </w:rPr>
        <w:t>สถานการณ์ภายในประเทศ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</w:rPr>
      </w:pPr>
      <w:r w:rsidRPr="00C40AED">
        <w:rPr>
          <w:rFonts w:ascii="TH SarabunIT๙" w:hAnsi="TH SarabunIT๙" w:cs="TH SarabunIT๙"/>
          <w:b/>
          <w:bCs/>
          <w:cs/>
        </w:rPr>
        <w:t>ก</w:t>
      </w:r>
      <w:r w:rsidRPr="00C40AED">
        <w:rPr>
          <w:rFonts w:ascii="TH SarabunIT๙" w:hAnsi="TH SarabunIT๙" w:cs="TH SarabunIT๙"/>
          <w:b/>
          <w:bCs/>
        </w:rPr>
        <w:t>.</w:t>
      </w:r>
      <w:r w:rsidRPr="00C40AED">
        <w:rPr>
          <w:rFonts w:ascii="TH SarabunIT๙" w:hAnsi="TH SarabunIT๙" w:cs="TH SarabunIT๙"/>
          <w:b/>
          <w:bCs/>
          <w:cs/>
        </w:rPr>
        <w:t>ความเคลื่อนไหวของกลุ่มพลังทางการเมือง</w:t>
      </w:r>
      <w:r w:rsidRPr="00C40AED">
        <w:rPr>
          <w:rFonts w:ascii="TH SarabunIT๙" w:hAnsi="TH SarabunIT๙" w:cs="TH SarabunIT๙"/>
          <w:b/>
          <w:bCs/>
        </w:rPr>
        <w:t>/</w:t>
      </w:r>
      <w:r w:rsidRPr="00C40AED">
        <w:rPr>
          <w:rFonts w:ascii="TH SarabunIT๙" w:hAnsi="TH SarabunIT๙" w:cs="TH SarabunIT๙"/>
          <w:b/>
          <w:bCs/>
          <w:cs/>
        </w:rPr>
        <w:t>มวลชน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  <w:cs/>
        </w:rPr>
      </w:pPr>
      <w:r w:rsidRPr="00C40AED">
        <w:rPr>
          <w:rFonts w:ascii="TH SarabunIT๙" w:hAnsi="TH SarabunIT๙" w:cs="TH SarabunIT๙"/>
          <w:b/>
          <w:bCs/>
          <w:cs/>
        </w:rPr>
        <w:t xml:space="preserve">      - ไม่ความเคลื่อนไหวแต่อย่างใด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</w:rPr>
      </w:pPr>
      <w:r w:rsidRPr="00C40AED">
        <w:rPr>
          <w:rFonts w:ascii="TH SarabunIT๙" w:hAnsi="TH SarabunIT๙" w:cs="TH SarabunIT๙"/>
          <w:b/>
          <w:bCs/>
          <w:cs/>
        </w:rPr>
        <w:t xml:space="preserve">ข.ด้าน </w:t>
      </w:r>
      <w:proofErr w:type="spellStart"/>
      <w:r w:rsidRPr="00C40AED">
        <w:rPr>
          <w:rFonts w:ascii="TH SarabunIT๙" w:hAnsi="TH SarabunIT๙" w:cs="TH SarabunIT๙"/>
          <w:b/>
          <w:bCs/>
          <w:cs/>
        </w:rPr>
        <w:t>พรบ.</w:t>
      </w:r>
      <w:proofErr w:type="spellEnd"/>
      <w:r w:rsidRPr="00C40AED">
        <w:rPr>
          <w:rFonts w:ascii="TH SarabunIT๙" w:hAnsi="TH SarabunIT๙" w:cs="TH SarabunIT๙"/>
          <w:b/>
          <w:bCs/>
          <w:cs/>
        </w:rPr>
        <w:t>ยาเสพติด</w:t>
      </w:r>
    </w:p>
    <w:p w:rsidR="00C40AED" w:rsidRPr="00C40AED" w:rsidRDefault="00135E1E" w:rsidP="00135E1E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</w:rPr>
      </w:pPr>
      <w:r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สถานการณ์ยาเสพติดในห้วงที่ผ่านมา มีการเคลื่อนไหวของกลุ่มผู้ค้ายาเสพติดในพื้นที่รับผิดชอบของ 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ร้อย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ตชด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</w:rPr>
        <w:t>.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ที่ ๓๓๗ </w:t>
      </w:r>
      <w:proofErr w:type="gramStart"/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มีการนำยาเสพติด(</w:t>
      </w:r>
      <w:proofErr w:type="gramEnd"/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ฝิ่น)ผ่านช่อทางเสาหินเข้ามาสู่พื้นที่ตอนใน เส้นทางบ.เสาหิน- บ.แม่โป่ –   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     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บ.ขุนแม่สอง ต.เสาหิน ฯ - บ.ห้วยกุป๊ะ-บ.ห้วยกองเป๊าะ – บ.ห้วยไก่ป่า ต.แม่ลาหลวง ฯ โดยมีการพักยาเสพติดในพื้นที่ ต.แม่ลาหลวง อ.แม่ลาน้อย จว.ม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.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ส.เพื่อนำไปจำหน่ายในพื้นที่และ อ.แม่แจ่ม จว.ช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.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ม.ส่วนยาเสพติด(ยาบ้า)มีการนำมาจากพื้นที่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จว.ช.ม.เช่น อ.อมก๋อย, อ.ฮอด จว.ช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.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ม. ย้อนเข้ามาจำหน่ายในพื้นที่ อ.แม่สะเรียง , อ.สบเมย , อ.แม่ลาน้อย 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จว.ม</w:t>
      </w:r>
      <w:r w:rsidR="00C40AED"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.</w:t>
      </w:r>
      <w:r w:rsidR="00C40AED"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ส.</w:t>
      </w:r>
    </w:p>
    <w:p w:rsidR="00C40AED" w:rsidRDefault="00C40AED" w:rsidP="00135E1E">
      <w:pPr>
        <w:pStyle w:val="ac"/>
        <w:ind w:left="794" w:firstLine="56"/>
        <w:rPr>
          <w:rFonts w:ascii="TH SarabunIT๙" w:hAnsi="TH SarabunIT๙" w:cs="TH SarabunIT๙"/>
        </w:rPr>
      </w:pPr>
      <w:r w:rsidRPr="00C40AED">
        <w:rPr>
          <w:rFonts w:ascii="TH SarabunIT๙" w:hAnsi="TH SarabunIT๙" w:cs="TH SarabunIT๙"/>
          <w:b/>
          <w:bCs/>
          <w:cs/>
        </w:rPr>
        <w:t xml:space="preserve">ค.ด้าน </w:t>
      </w:r>
      <w:proofErr w:type="spellStart"/>
      <w:r w:rsidRPr="00C40AED">
        <w:rPr>
          <w:rFonts w:ascii="TH SarabunIT๙" w:hAnsi="TH SarabunIT๙" w:cs="TH SarabunIT๙"/>
          <w:b/>
          <w:bCs/>
          <w:cs/>
        </w:rPr>
        <w:t>พรบ.</w:t>
      </w:r>
      <w:proofErr w:type="spellEnd"/>
      <w:r w:rsidRPr="00C40AED">
        <w:rPr>
          <w:rFonts w:ascii="TH SarabunIT๙" w:hAnsi="TH SarabunIT๙" w:cs="TH SarabunIT๙"/>
          <w:b/>
          <w:bCs/>
          <w:cs/>
        </w:rPr>
        <w:t>ป่าไม้</w:t>
      </w:r>
    </w:p>
    <w:p w:rsidR="00C40AED" w:rsidRPr="00C40AED" w:rsidRDefault="00C40AED" w:rsidP="00135E1E">
      <w:pPr>
        <w:pStyle w:val="ac"/>
        <w:ind w:firstLine="850"/>
        <w:rPr>
          <w:rFonts w:ascii="TH SarabunIT๙" w:hAnsi="TH SarabunIT๙" w:cs="TH SarabunIT๙"/>
          <w:cs/>
        </w:rPr>
      </w:pPr>
      <w:r w:rsidRPr="00C40AED">
        <w:rPr>
          <w:rFonts w:ascii="TH SarabunIT๙" w:hAnsi="TH SarabunIT๙" w:cs="TH SarabunIT๙"/>
          <w:cs/>
        </w:rPr>
        <w:t>สถานการณ์ด้านการลักลอบทำลายทรัพยากรป่าไม้ในพื้นที่รับผิดชอบ กลุ่มผู้ลักลอบฯ ใช้การแปรรูปไม้ให้เหมาะแก่การขนย้ายและซุกซ่อนในรถเพื่อนำไปขายในต่างจังหวัด และกลุ่มลักลอบตัดไม้สักท่อนส่งกับให้กลุ่มนายทุนสร้างบ้านอำพรางและแปรรูปโดยเน้นไม้เพื่อทำเฟอร์นิเจอร์ วงกบประตูหน้าต่าง ซึ่งในการปราบปรามจับกุมผู้กระทำผิดอาศัยความชำนาญในพื้นที่หลบหนีการจับกุม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</w:rPr>
      </w:pPr>
      <w:r w:rsidRPr="00C40AED">
        <w:rPr>
          <w:rFonts w:ascii="TH SarabunIT๙" w:hAnsi="TH SarabunIT๙" w:cs="TH SarabunIT๙"/>
          <w:b/>
          <w:bCs/>
          <w:cs/>
        </w:rPr>
        <w:t xml:space="preserve">ง.ด้าน </w:t>
      </w:r>
      <w:proofErr w:type="spellStart"/>
      <w:r w:rsidRPr="00C40AED">
        <w:rPr>
          <w:rFonts w:ascii="TH SarabunIT๙" w:hAnsi="TH SarabunIT๙" w:cs="TH SarabunIT๙"/>
          <w:b/>
          <w:bCs/>
          <w:cs/>
        </w:rPr>
        <w:t>พรบ.</w:t>
      </w:r>
      <w:proofErr w:type="spellEnd"/>
      <w:r w:rsidRPr="00C40AED">
        <w:rPr>
          <w:rFonts w:ascii="TH SarabunIT๙" w:hAnsi="TH SarabunIT๙" w:cs="TH SarabunIT๙"/>
          <w:b/>
          <w:bCs/>
          <w:cs/>
        </w:rPr>
        <w:t>คนเข้าเมือง</w:t>
      </w:r>
    </w:p>
    <w:p w:rsidR="00C40AED" w:rsidRDefault="00C40AED" w:rsidP="00135E1E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มีการลักลอบเข้ามาค้าแรงงานของชาว</w:t>
      </w:r>
      <w:proofErr w:type="spellStart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เมียน</w:t>
      </w:r>
      <w:proofErr w:type="spellEnd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มา ผ่านเข้ามาในพื้นที่เพื่อเดินทางไปสู่พื้นที่ตอนใน</w:t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ส่วนใหญ่ใช้เส้นทางเดินเท้าหรือใช้รถจักรยานยนต์ในการลำเลียง เพื่อเลี่ยงเส้นทางหรือจุดตรวจของเจ้าเหน้าที่ ส่วนการนำพาของขบวนการลักลอบค้าแรงงานนั้นจะมีการนัดรับตามจุดนัดพบเพื่อนำแรงงานไปส่งยังจุดหมายต่อไป</w:t>
      </w:r>
    </w:p>
    <w:p w:rsidR="00C40AED" w:rsidRDefault="00C40AED" w:rsidP="00135E1E">
      <w:pPr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C40A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จ.ด้าน พรบ.อาวุธสงคราม</w:t>
      </w:r>
    </w:p>
    <w:p w:rsidR="00C40AED" w:rsidRPr="00C40AED" w:rsidRDefault="00C40AED" w:rsidP="00135E1E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ภายหลังการสู้รบระหว่าง ทมม.กับ ชกน.ลดความรุนแรงลง ความต้องการใช้อาวุธสงครามของ ชกน.มีน้อยลง ในขณะที่บางกลุ่มหันไปใช้อาวุธสงครามที่ผลิตจากประเทศจีนและโซเวียต 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</w:rPr>
      </w:pPr>
      <w:r w:rsidRPr="00C40AED">
        <w:rPr>
          <w:rFonts w:ascii="TH SarabunIT๙" w:hAnsi="TH SarabunIT๙" w:cs="TH SarabunIT๙"/>
          <w:b/>
          <w:bCs/>
          <w:cs/>
        </w:rPr>
        <w:t>ฉ.ด้าน พรบ.ศุลกากร</w:t>
      </w:r>
    </w:p>
    <w:p w:rsidR="00C40AED" w:rsidRPr="00C40AED" w:rsidRDefault="00C40AED" w:rsidP="00135E1E">
      <w:pPr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</w:rPr>
      </w:pPr>
      <w:r w:rsidRPr="00C40AED">
        <w:rPr>
          <w:rFonts w:ascii="TH SarabunIT๙" w:eastAsia="Calibri" w:hAnsi="TH SarabunIT๙" w:cs="TH SarabunIT๙"/>
          <w:color w:val="000000"/>
          <w:sz w:val="32"/>
          <w:szCs w:val="32"/>
        </w:rPr>
        <w:tab/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การลักลอบขนสินค้าหนีภาษีในพื้นที่ไม่ปรากฏข่าวสารเนื่องจากประเทศเพื่อนบ้าน(</w:t>
      </w:r>
      <w:proofErr w:type="spellStart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เมียน</w:t>
      </w:r>
      <w:proofErr w:type="spellEnd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มา)ไม่ใช่เส้นทางผ่านในการขนของหนีภาษี เช่น สุรา บุหรี่ และเครื่องใช้ไฟฟ้า รวมทั้งประเทศเมียนมาต้องใช้ของอุปโภค – บริโภคจากประเทศไทย ส่วนสินค้าที่นำเข้า-ส่งออกผ่านกระบวนการของศุลกากรตรวจสอบตามขั้นตอน</w:t>
      </w:r>
    </w:p>
    <w:p w:rsidR="00C40AED" w:rsidRPr="00C40AED" w:rsidRDefault="00C40AED" w:rsidP="00135E1E">
      <w:pPr>
        <w:pStyle w:val="ac"/>
        <w:ind w:left="794" w:firstLine="56"/>
        <w:rPr>
          <w:rFonts w:ascii="TH SarabunIT๙" w:hAnsi="TH SarabunIT๙" w:cs="TH SarabunIT๙"/>
          <w:b/>
          <w:bCs/>
        </w:rPr>
      </w:pPr>
      <w:r w:rsidRPr="00C40AED">
        <w:rPr>
          <w:rFonts w:ascii="TH SarabunIT๙" w:hAnsi="TH SarabunIT๙" w:cs="TH SarabunIT๙"/>
          <w:b/>
          <w:bCs/>
          <w:cs/>
        </w:rPr>
        <w:t>ช.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C40AED">
        <w:rPr>
          <w:rFonts w:ascii="TH SarabunIT๙" w:hAnsi="TH SarabunIT๙" w:cs="TH SarabunIT๙"/>
          <w:b/>
          <w:bCs/>
          <w:cs/>
        </w:rPr>
        <w:t xml:space="preserve">ด้านการโจรกรรม </w:t>
      </w:r>
    </w:p>
    <w:p w:rsidR="00A314D2" w:rsidRDefault="00C40AED" w:rsidP="00135E1E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ab/>
        <w:t xml:space="preserve">การโจรกรรมรถภายหลังการปิดช่องทางตามแนวชายแดน การโจรกรรมรถเพื่อส่งไปขายยังประเทศเพื่อนบ้านลดลง เนื่องจากถูกสกัดกั้นจากเจ้าหน้าที่ตามช่องทางผ่านแนวชายแดนแต่จุดที่เฝ้าระวังคือฐานฯจอท่า ต.แม่คง </w:t>
      </w:r>
      <w:r w:rsidRPr="00C40AED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   </w:t>
      </w:r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อ.แม่สะเรียง จว.มส.ช่องทางจอท่าและช่องทางผาแดง ซึ่งปัจจุบันมีเส้นทางสามารถขับขี่ จยย.ไปถึงลำน้ำสาละวินได้ อาจจะมีการลักลอบนำรถ จยย.ที่โจรกรรมนำไปขายยังฝั่ง</w:t>
      </w:r>
      <w:proofErr w:type="spellStart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เมียน</w:t>
      </w:r>
      <w:proofErr w:type="spellEnd"/>
      <w:r w:rsidRPr="00C40A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มา</w:t>
      </w:r>
      <w:r w:rsidR="00CF0A69" w:rsidRPr="00C40AED">
        <w:rPr>
          <w:rFonts w:ascii="TH SarabunIT๙" w:hAnsi="TH SarabunIT๙" w:cs="TH SarabunIT๙"/>
          <w:sz w:val="32"/>
          <w:szCs w:val="32"/>
          <w:cs/>
        </w:rPr>
        <w:tab/>
      </w:r>
    </w:p>
    <w:p w:rsidR="00D8500E" w:rsidRDefault="00D8500E" w:rsidP="00135E1E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500E" w:rsidRPr="00C40AED" w:rsidRDefault="00D8500E" w:rsidP="00135E1E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E380C" w:rsidRPr="001746E8" w:rsidRDefault="005E380C" w:rsidP="00D2539B">
      <w:pPr>
        <w:pStyle w:val="a6"/>
        <w:tabs>
          <w:tab w:val="left" w:pos="-6237"/>
        </w:tabs>
        <w:spacing w:after="0" w:line="240" w:lineRule="auto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710BA" w:rsidRPr="001746E8" w:rsidRDefault="00397FC8" w:rsidP="005710BA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28"/>
        </w:rPr>
      </w:pPr>
      <w:r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lastRenderedPageBreak/>
        <w:t>๓.</w:t>
      </w:r>
      <w:r w:rsidR="00BB60D6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วิสัยทัศน์</w:t>
      </w:r>
      <w:r w:rsidR="005710BA" w:rsidRPr="001746E8">
        <w:rPr>
          <w:rFonts w:ascii="TH SarabunIT๙" w:eastAsia="Calibri" w:hAnsi="TH SarabunIT๙" w:cs="TH SarabunIT๙"/>
          <w:b/>
          <w:bCs/>
          <w:i/>
          <w:iCs/>
          <w:sz w:val="28"/>
          <w:cs/>
        </w:rPr>
        <w:t xml:space="preserve">  </w:t>
      </w:r>
    </w:p>
    <w:p w:rsidR="005710BA" w:rsidRPr="001746E8" w:rsidRDefault="005710BA" w:rsidP="005D5AAC">
      <w:pPr>
        <w:tabs>
          <w:tab w:val="left" w:pos="567"/>
          <w:tab w:val="left" w:pos="1134"/>
          <w:tab w:val="left" w:pos="1701"/>
          <w:tab w:val="left" w:pos="2268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1746E8">
        <w:rPr>
          <w:rFonts w:ascii="TH SarabunIT๙" w:eastAsia="Calibri" w:hAnsi="TH SarabunIT๙" w:cs="TH SarabunIT๙"/>
          <w:b/>
          <w:bCs/>
          <w:spacing w:val="-16"/>
          <w:sz w:val="32"/>
          <w:szCs w:val="32"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</w:rPr>
        <w:t>“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กองบัญชาการตำรวจตระเวนชายแดน เป็นหน่วยงานหลักของสำนักงานตำรวจแห่งชาติ</w:t>
      </w:r>
    </w:p>
    <w:p w:rsidR="005710BA" w:rsidRPr="001746E8" w:rsidRDefault="005710BA" w:rsidP="005710BA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="005D5AAC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5D5AAC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ที่มีความเชี่ยวชาญในการเฝ้าระวัง และแก้ไขปัญหาความมั่นคงของรัฐในพื้นที่ชายแดน</w:t>
      </w:r>
      <w:r w:rsidRPr="001746E8">
        <w:rPr>
          <w:rFonts w:ascii="TH SarabunIT๙" w:eastAsia="Calibri" w:hAnsi="TH SarabunIT๙" w:cs="TH SarabunIT๙"/>
          <w:sz w:val="32"/>
          <w:szCs w:val="32"/>
        </w:rPr>
        <w:t>”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5710BA" w:rsidRPr="001746E8" w:rsidRDefault="00397FC8" w:rsidP="005710BA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sz w:val="40"/>
          <w:szCs w:val="40"/>
          <w:cs/>
        </w:rPr>
      </w:pPr>
      <w:r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๔.</w:t>
      </w:r>
      <w:r w:rsidR="00BB60D6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พันธกิจ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๔.๑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ถวายความปลอดภัยสำหรับองค์พระมหากษัตริย์ พระราชินี พระรัชทายาท </w:t>
      </w:r>
    </w:p>
    <w:p w:rsidR="005710BA" w:rsidRPr="001746E8" w:rsidRDefault="005710BA" w:rsidP="005E380C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ผู้สำเร็จราชการแทนพระองค์ พระบรมวงศานุวงศ์ ผู้แทนพระองค์ และพระราชอาคันตุกะ </w:t>
      </w:r>
    </w:p>
    <w:p w:rsidR="005710BA" w:rsidRPr="001746E8" w:rsidRDefault="005710BA" w:rsidP="005E380C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และถวายความปลอดภัยด้านอัคคีภัยในเขตพระราชฐาน และที่ประทับอย่างมีประสิทธิภาพ</w:t>
      </w:r>
    </w:p>
    <w:p w:rsidR="005710BA" w:rsidRPr="001746E8" w:rsidRDefault="005710BA" w:rsidP="005E380C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และสมพระเกียรติ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๔.๒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เฝ้าตรวจชายแดน รักษาความสงบเรียบร้อย และความมั่นคงปลอดภัยต่อชีวิต และ</w:t>
      </w:r>
    </w:p>
    <w:p w:rsidR="005710BA" w:rsidRPr="001746E8" w:rsidRDefault="005710BA" w:rsidP="005E380C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ทรัพย์สินของประชาชน ชุมชนในพื้นที่ชายแดนและพื้นที่ที่มีปัญหาด้านความมั่นคง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="00517F37"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พัฒนาและช่วยเหลือประชาชนเพื่อความมั่นคงของชาติ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>๔</w:t>
      </w:r>
      <w:r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="00517F37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สนองงานโครงการอันเนื่องมาจากพระราชดำริ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="00517F37"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๕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ส่งเสริมและสนับสนุนให้ท้องถิ่นหรือชุมชนมีส่วนร่วมในการปฏิบัติภารกิจของหน่วย</w:t>
      </w:r>
    </w:p>
    <w:p w:rsidR="005710BA" w:rsidRPr="001746E8" w:rsidRDefault="005710BA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๖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พัฒนาบุคลากรให้มีความเป็นมืออาชีพด้านชายแดน เพื่อสร้างความเข้มแข็งขององค์กร</w:t>
      </w:r>
    </w:p>
    <w:p w:rsidR="005710BA" w:rsidRPr="001746E8" w:rsidRDefault="005D5AAC" w:rsidP="005E380C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๔</w:t>
      </w:r>
      <w:r w:rsidR="005710BA" w:rsidRPr="001746E8">
        <w:rPr>
          <w:rFonts w:ascii="TH SarabunIT๙" w:eastAsia="Calibri" w:hAnsi="TH SarabunIT๙" w:cs="TH SarabunIT๙"/>
          <w:sz w:val="32"/>
          <w:szCs w:val="32"/>
        </w:rPr>
        <w:t>.</w:t>
      </w:r>
      <w:r w:rsidR="00517F37" w:rsidRPr="001746E8">
        <w:rPr>
          <w:rFonts w:ascii="TH SarabunIT๙" w:eastAsia="Calibri" w:hAnsi="TH SarabunIT๙" w:cs="TH SarabunIT๙"/>
          <w:sz w:val="32"/>
          <w:szCs w:val="32"/>
          <w:cs/>
        </w:rPr>
        <w:t>๗</w:t>
      </w:r>
      <w:r w:rsidR="00517F37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พัฒนาองค์กรภายใต้ระบบบริหารจัดการที่ดี</w:t>
      </w:r>
    </w:p>
    <w:p w:rsidR="005710BA" w:rsidRPr="001746E8" w:rsidRDefault="00517F37" w:rsidP="005710BA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sz w:val="40"/>
          <w:szCs w:val="40"/>
          <w:cs/>
        </w:rPr>
      </w:pPr>
      <w:r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๕.</w:t>
      </w:r>
      <w:r w:rsidR="00BB60D6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ผลผลิต</w:t>
      </w:r>
      <w:r w:rsidR="005710BA" w:rsidRPr="001746E8">
        <w:rPr>
          <w:rFonts w:ascii="TH SarabunIT๙" w:eastAsia="Calibri" w:hAnsi="TH SarabunIT๙" w:cs="TH SarabunIT๙"/>
          <w:sz w:val="40"/>
          <w:szCs w:val="40"/>
          <w:cs/>
        </w:rPr>
        <w:t>/</w:t>
      </w:r>
      <w:r w:rsidR="005710BA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แผนงานบูรณาการ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</w:rPr>
        <w:tab/>
      </w:r>
      <w:r w:rsidR="00621EF5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แผนงานพื้นฐานด้านความมั่นคง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621EF5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๕.๑.๑ </w:t>
      </w:r>
      <w:r w:rsidR="00621EF5"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ผล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ผลิตที่ ๔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: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การถวายความปลอดภัยพระมหากษัตริย์และพระบรมวงศานุวงศ์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๕.๑.๒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ผลผลิตที่ ๕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การบริหารจัดการความมั่นคงชายแดนและการเตรียมพร้อมรับภัยคุกคาม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แผนงานบูรณาการ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จำนวน ๒ แผนงาน ดังนี้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๕.๒.๑ </w:t>
      </w:r>
      <w:r w:rsidR="006B5421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แผนงานที่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6B5421"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>แผนงานบูรณาการสร้างความปรองดองสมานฉันท์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โครงการที่ ๑ โครงการศูนย์ปฏิบัติการลูกเสือชาวบ้านในพระราชานุเคราะห์ 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๕.๒.๑ </w:t>
      </w:r>
      <w:r w:rsidR="006B5421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แผนงานที่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6B5421"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>แผนงานบูรณาการยกระดับคุณภาพการศึกษาและการเรียนรู้ตลอดชีวิต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>โครงการที่ ๑๔ โครงการยกระดับคุณภาพการศึกษาและการเรียนรู้ตลอดชีวิตของโรงเรียนตำรวจตระเวนชายแดน</w:t>
      </w:r>
    </w:p>
    <w:p w:rsidR="006664AA" w:rsidRDefault="006664AA" w:rsidP="00F4259B">
      <w:pPr>
        <w:tabs>
          <w:tab w:val="left" w:pos="567"/>
          <w:tab w:val="left" w:pos="1134"/>
          <w:tab w:val="left" w:pos="1701"/>
        </w:tabs>
        <w:spacing w:before="120" w:after="0"/>
        <w:rPr>
          <w:rFonts w:ascii="TH SarabunIT๙" w:eastAsia="Calibri" w:hAnsi="TH SarabunIT๙" w:cs="TH SarabunIT๙"/>
          <w:b/>
          <w:bCs/>
          <w:spacing w:val="-12"/>
          <w:sz w:val="40"/>
          <w:szCs w:val="40"/>
        </w:rPr>
      </w:pPr>
    </w:p>
    <w:p w:rsidR="005710BA" w:rsidRPr="001746E8" w:rsidRDefault="005D119D" w:rsidP="00F4259B">
      <w:pPr>
        <w:tabs>
          <w:tab w:val="left" w:pos="567"/>
          <w:tab w:val="left" w:pos="1134"/>
          <w:tab w:val="left" w:pos="1701"/>
        </w:tabs>
        <w:spacing w:before="120" w:after="0"/>
        <w:rPr>
          <w:rFonts w:ascii="TH SarabunIT๙" w:eastAsia="Calibri" w:hAnsi="TH SarabunIT๙" w:cs="TH SarabunIT๙"/>
          <w:spacing w:val="-12"/>
          <w:sz w:val="40"/>
          <w:szCs w:val="40"/>
          <w:cs/>
        </w:rPr>
      </w:pPr>
      <w:r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๖.</w:t>
      </w:r>
      <w:r w:rsidR="00BB60D6"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ตัวชี้วัดเชิงปริมาณ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(ตาม พ.ร.บ.งบประมาณรายจ่ายประจำปีงบประมาณ พ.ศ.๒</w:t>
      </w:r>
      <w:r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๕๖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๑)</w:t>
      </w:r>
    </w:p>
    <w:p w:rsidR="005710BA" w:rsidRPr="001746E8" w:rsidRDefault="005D119D" w:rsidP="005D119D">
      <w:pPr>
        <w:spacing w:after="0" w:line="240" w:lineRule="auto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๖.๑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แผนงานพื้นฐานด้านความมั่นคง</w:t>
      </w:r>
    </w:p>
    <w:p w:rsidR="006664AA" w:rsidRDefault="005710BA" w:rsidP="005D119D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๖.๑.๑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ผลผลิตที่ ๔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:  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การถวายความปลอดภัยพระมหากษัตริย์และพระบรมวงศานุวงศ์</w:t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กิจกรรม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สร้างจิตสำนึกต่อสถาบันพระมหากษัตริย์</w:t>
      </w:r>
      <w:r w:rsidR="005D119D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ตัวชี้วัดเชิงปริมาณ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การรณรงค์สร้างจิตสำนึกและค่านิยมโดยชุมชนและมวลชนสัมพันธ์ เพื่อสร้างความจงรักภักดีต่อสถาบันพระมหากษัตริย์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๔๔๘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หมู่บ้าน</w:t>
      </w:r>
      <w:r w:rsidR="006664A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</w:t>
      </w:r>
    </w:p>
    <w:p w:rsidR="005710BA" w:rsidRPr="001746E8" w:rsidRDefault="006664AA" w:rsidP="006664A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๖.๑.๒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ผลผลิตที่ ๕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การบริหารจัดการความมั่นคงชายแดนและการเตรียมพร้อมรับภัยคุกคาม</w:t>
      </w:r>
    </w:p>
    <w:p w:rsidR="005710BA" w:rsidRPr="001746E8" w:rsidRDefault="005710BA" w:rsidP="005710BA">
      <w:pPr>
        <w:spacing w:after="0" w:line="240" w:lineRule="auto"/>
        <w:ind w:firstLine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กิจกรรม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: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ารเฝ้าระวังแก้ไขปัญหาสถานการณ์ชายแดนและการรักษาความสงบเรียบร้อยบริเวณพื้นที่แนวชายแดนเพื่อความมั่นคงของรัฐ</w:t>
      </w:r>
    </w:p>
    <w:p w:rsidR="005710BA" w:rsidRPr="001746E8" w:rsidRDefault="005710BA" w:rsidP="005710BA">
      <w:pPr>
        <w:spacing w:after="0" w:line="240" w:lineRule="auto"/>
        <w:ind w:firstLine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5D119D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๖.๑.๒.๑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ตัวชี้วัดเชิงปริมาณ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หมู่บ้านเป้าหมายที่ดำเนินกิจกรรมเฝ้าระวังและแก้ไขปัญหาสถานการณ์ชายแดนเพื่อความสงบเรียบร้อยและความมั่นคงของรัฐ ไม่น้อยกว่า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๔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</w:rPr>
        <w:t>,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๐๐๐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หมู่บ้าน</w:t>
      </w:r>
    </w:p>
    <w:p w:rsidR="005710BA" w:rsidRPr="001746E8" w:rsidRDefault="005710BA" w:rsidP="005710BA">
      <w:pPr>
        <w:spacing w:after="0" w:line="240" w:lineRule="auto"/>
        <w:ind w:firstLine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 xml:space="preserve">   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๖.๑.๒.</w:t>
      </w:r>
      <w:r w:rsidR="00D002A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ตัวชี้วัดเชิงคุณภาพ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ความพึงพอใจและความเชื่อมั่นในการปฏิบัติงานของตำรวจในการเฝ้าระวังแก้ไขปัญหาสถานการณ์เกี่ยวกับความมั่นคงของรัฐ ร้อยละ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๘๐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(บช.ตชด.เป็นเจ้าภาพตัวชี้วัดผลผลิต วจ.เป็นหน่วยประเมิน)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D002A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="00D002A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แผนงานบูรณาการ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จำนวน ๒ แผนงาน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ดังนี้</w: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๖.๒.๑ </w:t>
      </w:r>
      <w:r w:rsidR="004D1C83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แผนงานที่ ๑</w:t>
      </w:r>
      <w:r w:rsidR="004D1C83"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>แผนงานบูรณาการสร้างความปรองดองสมานฉันท์</w:t>
      </w:r>
      <w:r w:rsidR="00AA2030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โครงการที่ ๑ โครงการศูนย์ปฏิบัติการลูกเสือชาวบ้านในพระราชานุเคราะห์ </w:t>
      </w:r>
    </w:p>
    <w:p w:rsidR="005710BA" w:rsidRPr="001746E8" w:rsidRDefault="005710BA" w:rsidP="005710BA">
      <w:pPr>
        <w:spacing w:after="0" w:line="240" w:lineRule="auto"/>
        <w:ind w:firstLine="2160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ตัวชี้วัดเชิงคุณภาพ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ประชาชนกลุ่มเป้าหมายรับรู้เข้าใจปัญหาและมีส่วนร่วมการดำเนินการเสริมสร้างความปรองดองและสมานฉันท์ไม่น้อยกว่า ร้อยละ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๘๐</w:t>
      </w:r>
    </w:p>
    <w:p w:rsidR="005710BA" w:rsidRPr="001746E8" w:rsidRDefault="005710BA" w:rsidP="0027690C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๖.๒.๒ </w:t>
      </w:r>
      <w:r w:rsidR="004D1C83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แผนงานที่ ๘</w:t>
      </w:r>
      <w:r w:rsidR="004D1C83"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u w:val="single"/>
          <w:cs/>
        </w:rPr>
        <w:t>แผนงานบูรณาการยกระดับคุณภาพการศึกษาและการเรียนรู้ตลอดชีวิต</w:t>
      </w:r>
    </w:p>
    <w:p w:rsidR="005710BA" w:rsidRPr="001746E8" w:rsidRDefault="005710BA" w:rsidP="00AA2030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๖.๒.๒.๑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โครงการที่ ๑๔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โครงการยกระดับคุณภาพการศึกษาและการเรียนรู้ตลอดชีวิตของโรงเรียนตำรวจตระเวนชายแดน</w:t>
      </w:r>
      <w:r w:rsidR="00AA2030" w:rsidRPr="001746E8">
        <w:rPr>
          <w:rFonts w:ascii="TH SarabunIT๙" w:eastAsia="Calibri" w:hAnsi="TH SarabunIT๙" w:cs="TH SarabunIT๙"/>
          <w:spacing w:val="-8"/>
          <w:sz w:val="32"/>
          <w:szCs w:val="32"/>
        </w:rPr>
        <w:t xml:space="preserve"> </w:t>
      </w:r>
      <w:r w:rsidR="00AA2030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ตัวชี้วัดเชิงคุณภาพ : นักเรียนมีผลสัมฤทธิ์ทางการศึกษาผ่านเกณฑ์คะแนนร้อยละ </w:t>
      </w:r>
      <w:r w:rsidR="009B3286"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๓๐</w:t>
      </w:r>
    </w:p>
    <w:p w:rsidR="005710BA" w:rsidRPr="001746E8" w:rsidRDefault="005710BA" w:rsidP="00AA2030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๖.๒.๒.๒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กิจกรรม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: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พัฒนาศักยภาพการเรียนการสอนครูโรงเรียนตำรวจ </w:t>
      </w:r>
      <w:proofErr w:type="gramStart"/>
      <w:r w:rsidRPr="001746E8">
        <w:rPr>
          <w:rFonts w:ascii="TH SarabunIT๙" w:eastAsia="Calibri" w:hAnsi="TH SarabunIT๙" w:cs="TH SarabunIT๙"/>
          <w:sz w:val="32"/>
          <w:szCs w:val="32"/>
          <w:cs/>
        </w:rPr>
        <w:t>ตระเวนชายแดน  ประจำปี</w:t>
      </w:r>
      <w:proofErr w:type="gramEnd"/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๒๕๖๑</w:t>
      </w:r>
      <w:r w:rsidR="00AA2030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ตัวชี้วัดเชิงคุณภาพ : นักเรียนมีผลสัมฤทธิ์ทางการศึกษาผ่</w:t>
      </w:r>
      <w:r w:rsidR="004D7B44"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าน</w:t>
      </w: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เก</w:t>
      </w:r>
      <w:r w:rsidR="004D7B44"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ณฑ์คะแนน</w:t>
      </w: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ร้อยละ </w:t>
      </w:r>
      <w:r w:rsidR="009B3286"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๓๐</w:t>
      </w:r>
    </w:p>
    <w:p w:rsidR="005710BA" w:rsidRPr="001746E8" w:rsidRDefault="00AA2030" w:rsidP="00AA2030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๖.๒.๒.๓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กิจกรรม </w:t>
      </w:r>
      <w:r w:rsidR="005710BA" w:rsidRPr="001746E8">
        <w:rPr>
          <w:rFonts w:ascii="TH SarabunIT๙" w:eastAsia="Calibri" w:hAnsi="TH SarabunIT๙" w:cs="TH SarabunIT๙"/>
          <w:sz w:val="32"/>
          <w:szCs w:val="32"/>
        </w:rPr>
        <w:t xml:space="preserve">: </w:t>
      </w:r>
      <w:proofErr w:type="gramStart"/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พัฒนาคุณภาพการศึกษาโดยใช้เทคโนโลยีสารสนเทศในโรงเรียนตำรวจตระเวนชายแดน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>ตัวชี้วัดเชิงปริมาณ</w:t>
      </w:r>
      <w:proofErr w:type="gramEnd"/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: </w:t>
      </w:r>
      <w:r w:rsidR="005710BA" w:rsidRPr="001746E8">
        <w:rPr>
          <w:rFonts w:ascii="TH SarabunIT๙" w:eastAsia="Calibri" w:hAnsi="TH SarabunIT๙" w:cs="TH SarabunIT๙"/>
          <w:spacing w:val="-20"/>
          <w:sz w:val="32"/>
          <w:szCs w:val="32"/>
          <w:cs/>
        </w:rPr>
        <w:t>จำนวนห้องเรียน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ที่ได้รับการพัฒนาเป็นห้องเรียนอัจฉริยะ </w:t>
      </w:r>
      <w:r w:rsidR="005710BA" w:rsidRPr="001746E8">
        <w:rPr>
          <w:rFonts w:ascii="TH SarabunIT๙" w:eastAsia="Calibri" w:hAnsi="TH SarabunIT๙" w:cs="TH SarabunIT๙"/>
          <w:spacing w:val="-20"/>
          <w:sz w:val="32"/>
          <w:szCs w:val="32"/>
          <w:cs/>
        </w:rPr>
        <w:t xml:space="preserve">จำนวน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๒๗</w:t>
      </w:r>
      <w:r w:rsidR="005710BA" w:rsidRPr="001746E8">
        <w:rPr>
          <w:rFonts w:ascii="TH SarabunIT๙" w:eastAsia="Calibri" w:hAnsi="TH SarabunIT๙" w:cs="TH SarabunIT๙"/>
          <w:spacing w:val="-20"/>
          <w:sz w:val="32"/>
          <w:szCs w:val="32"/>
        </w:rPr>
        <w:t xml:space="preserve"> </w:t>
      </w:r>
      <w:r w:rsidR="005710BA" w:rsidRPr="001746E8">
        <w:rPr>
          <w:rFonts w:ascii="TH SarabunIT๙" w:eastAsia="Calibri" w:hAnsi="TH SarabunIT๙" w:cs="TH SarabunIT๙"/>
          <w:spacing w:val="-20"/>
          <w:sz w:val="32"/>
          <w:szCs w:val="32"/>
          <w:cs/>
        </w:rPr>
        <w:t>ห้อง</w:t>
      </w:r>
    </w:p>
    <w:p w:rsidR="005710BA" w:rsidRPr="001746E8" w:rsidRDefault="00AA2030" w:rsidP="00AA2030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๖.๒.๒.๔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กิจกรรม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</w:rPr>
        <w:t xml:space="preserve">: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โครงการเรียนฟรี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๑๕</w:t>
      </w:r>
      <w:r w:rsidR="005710BA"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>ปี อย่างมีคุณภาพ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 </w:t>
      </w:r>
      <w:proofErr w:type="gramStart"/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>ตัวชี้วัดเชิงคุณภาพ :</w:t>
      </w:r>
      <w:proofErr w:type="gramEnd"/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นักเรียนมีผลสัมฤทธิ์ทางการศึกษาผ่านเกณฑ์คะแนน ร้อยละ </w:t>
      </w:r>
      <w:r w:rsidR="009B3286" w:rsidRPr="001746E8">
        <w:rPr>
          <w:rFonts w:ascii="TH SarabunIT๙" w:eastAsia="Calibri" w:hAnsi="TH SarabunIT๙" w:cs="TH SarabunIT๙"/>
          <w:sz w:val="32"/>
          <w:szCs w:val="32"/>
          <w:cs/>
        </w:rPr>
        <w:t>๓๐</w:t>
      </w:r>
    </w:p>
    <w:p w:rsidR="00AA2030" w:rsidRPr="001746E8" w:rsidRDefault="00D002AA" w:rsidP="00AA2030">
      <w:pPr>
        <w:spacing w:before="120" w:after="120" w:line="240" w:lineRule="auto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พื้นที่เป้าหมาย</w:t>
      </w:r>
    </w:p>
    <w:p w:rsidR="005710BA" w:rsidRPr="001746E8" w:rsidRDefault="005710BA" w:rsidP="00AA2030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AA2030"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ในปีงบประมาณ</w:t>
      </w:r>
      <w:r w:rsidR="006F772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พ.ศ.๒๕๖๑ </w:t>
      </w:r>
      <w:r w:rsidR="006F772E">
        <w:rPr>
          <w:rFonts w:ascii="TH SarabunIT๙" w:eastAsia="Calibri" w:hAnsi="TH SarabunIT๙" w:cs="TH SarabunIT๙" w:hint="cs"/>
          <w:sz w:val="32"/>
          <w:szCs w:val="32"/>
          <w:cs/>
        </w:rPr>
        <w:t>กองร้อย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ตำรวจตระเวนชายแดน</w:t>
      </w:r>
      <w:r w:rsidR="006F772E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ที่ 337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กำหนดพื้นที่เป้าหมายในการปฏิบัติภารกิจ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จำนวน  7  อำเภอ  2 จังหวัด ร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วมทั้งสิ้น </w:t>
      </w:r>
      <w:r w:rsidR="00B34474">
        <w:rPr>
          <w:rFonts w:ascii="TH SarabunIT๙" w:eastAsia="Calibri" w:hAnsi="TH SarabunIT๙" w:cs="TH SarabunIT๙" w:hint="cs"/>
          <w:sz w:val="32"/>
          <w:szCs w:val="32"/>
          <w:cs/>
        </w:rPr>
        <w:t>508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หมู่บ้าน แบ่งเป็น</w:t>
      </w:r>
    </w:p>
    <w:p w:rsidR="00F476DA" w:rsidRDefault="005710BA" w:rsidP="00F476D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AA2030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๖.๓.๑</w:t>
      </w:r>
      <w:r w:rsidR="00AA2030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หมู่บ้านเป้าหมายหลัก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5 </w:t>
      </w:r>
      <w:r w:rsidR="00BB60D6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476D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หมู่บ้าน</w:t>
      </w:r>
    </w:p>
    <w:p w:rsidR="005710BA" w:rsidRDefault="00F476DA" w:rsidP="00F476D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  6.3.2</w:t>
      </w:r>
      <w:r w:rsidR="00AA203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หมู่บ้านเป้าหมายรอง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จำนวน </w:t>
      </w:r>
      <w:r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B34474">
        <w:rPr>
          <w:rFonts w:ascii="TH SarabunIT๙" w:eastAsia="Calibri" w:hAnsi="TH SarabunIT๙" w:cs="TH SarabunIT๙" w:hint="cs"/>
          <w:sz w:val="32"/>
          <w:szCs w:val="32"/>
          <w:cs/>
        </w:rPr>
        <w:t>503</w:t>
      </w:r>
      <w:r w:rsidR="00A03324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หมู่บ้าน </w:t>
      </w:r>
    </w:p>
    <w:p w:rsidR="004D7B44" w:rsidRPr="001746E8" w:rsidRDefault="004D7B4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710BA" w:rsidRPr="001746E8" w:rsidRDefault="00966520" w:rsidP="009273B4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๗</w:t>
      </w:r>
      <w:r w:rsidR="00C8724E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</w:t>
      </w:r>
      <w:r w:rsidR="005710BA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กิจกรรม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</w:p>
    <w:p w:rsidR="005710BA" w:rsidRPr="001746E8" w:rsidRDefault="00CD5124" w:rsidP="005710BA">
      <w:pPr>
        <w:tabs>
          <w:tab w:val="center" w:pos="4170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CD5124">
        <w:rPr>
          <w:rFonts w:ascii="TH SarabunIT๙" w:eastAsia="Calibri" w:hAnsi="TH SarabunIT๙" w:cs="TH SarabunIT๙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" o:spid="_x0000_s1026" type="#_x0000_t202" style="position:absolute;left:0;text-align:left;margin-left:183.05pt;margin-top:15.6pt;width:101pt;height:35.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eLdKQIAAFIEAAAOAAAAZHJzL2Uyb0RvYy54bWysVFFv0zAQfkfiP1h+p0mjlrVR02l0FCGN&#10;gbTxAxzHSSxsn7HdJuPXc3a6Ug14QeTBsn3n7+6+7y6b61ErchTOSzAVnc9ySoTh0EjTVfTr4/7N&#10;ihIfmGmYAiMq+iQ8vd6+frUZbCkK6EE1whEEMb4cbEX7EGyZZZ73QjM/AysMGltwmgU8ui5rHBsQ&#10;XausyPO32QCusQ648B5vbycj3Sb8thU8fG5bLwJRFcXcQlpdWuu4ZtsNKzvHbC/5KQ32D1loJg0G&#10;PUPdssDIwcnfoLTkDjy0YcZBZ9C2kotUA1Yzz19U89AzK1ItSI63Z5r8/4Pl98cvjsgGtVtQYphG&#10;jR7FGMg7GAleIT+D9SW6PVh0DCPeo2+q1ds74N88MbDrmenEjXMw9II1mN88vswunk44PoLUwydo&#10;MA47BEhAY+t0JA/pIIiOOj2dtYm58BiyWBVXOZo42haL9XKVxMtY+fzaOh8+CNAkbirqUPuEzo53&#10;PsRsWPnsEoN5ULLZS6XSwXX1TjlyZNgn+/SlAl64KUOGiq6XxXIi4K8Qefr+BKFlwIZXUld0dXZi&#10;ZaTtvWlSOwYm1bTHlJU58Ripm0gMYz2edKmheUJGHUyNjYOImx7cD0oGbOqK+u8H5gQl6qNBVdbz&#10;xSJOQTosllcFHtylpb60MMMRqqKBkmm7C9PkHKyTXY+Rpj4wcINKtjKRHCWfsjrljY2buD8NWZyM&#10;y3Py+vUr2P4EAAD//wMAUEsDBBQABgAIAAAAIQBmFcRT3wAAAAoBAAAPAAAAZHJzL2Rvd25yZXYu&#10;eG1sTI/LTsMwEEX3SPyDNUhsELWTggkhToWQQLCDtoKtG7tJRDwOtpuGv2dYwW4eR3fOVKvZDWyy&#10;IfYeFWQLAcxi402PrYLt5vGyABaTRqMHj1bBt42wqk9PKl0af8Q3O61TyygEY6kVdCmNJeex6azT&#10;ceFHi7Tb++B0oja03AR9pHA38FwIyZ3ukS50erQPnW0+1wenoLh6nj7iy/L1vZH74TZd3ExPX0Gp&#10;87P5/g5YsnP6g+FXn9ShJqedP6CJbFCwlDIjlIosB0bAtSxosCNS5AJ4XfH/L9Q/AAAA//8DAFBL&#10;AQItABQABgAIAAAAIQC2gziS/gAAAOEBAAATAAAAAAAAAAAAAAAAAAAAAABbQ29udGVudF9UeXBl&#10;c10ueG1sUEsBAi0AFAAGAAgAAAAhADj9If/WAAAAlAEAAAsAAAAAAAAAAAAAAAAALwEAAF9yZWxz&#10;Ly5yZWxzUEsBAi0AFAAGAAgAAAAhAJ494t0pAgAAUgQAAA4AAAAAAAAAAAAAAAAALgIAAGRycy9l&#10;Mm9Eb2MueG1sUEsBAi0AFAAGAAgAAAAhAGYVxFPfAAAACgEAAA8AAAAAAAAAAAAAAAAAgwQAAGRy&#10;cy9kb3ducmV2LnhtbFBLBQYAAAAABAAEAPMAAACPBQAAAAA=&#10;">
            <v:textbox>
              <w:txbxContent>
                <w:p w:rsidR="00BB60D6" w:rsidRPr="004266B2" w:rsidRDefault="00BB60D6" w:rsidP="005710BA">
                  <w:pPr>
                    <w:shd w:val="clear" w:color="auto" w:fill="E5B8B7"/>
                    <w:jc w:val="center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 w:rsidRPr="004266B2">
                    <w:rPr>
                      <w:rFonts w:ascii="TH SarabunPSK" w:hAnsi="TH SarabunPSK" w:cs="TH SarabunPSK"/>
                      <w:b/>
                      <w:bCs/>
                      <w:sz w:val="44"/>
                      <w:szCs w:val="44"/>
                      <w:cs/>
                    </w:rPr>
                    <w:t>กิจกรรม</w:t>
                  </w:r>
                </w:p>
              </w:txbxContent>
            </v:textbox>
          </v:shape>
        </w:pict>
      </w:r>
    </w:p>
    <w:p w:rsidR="005710BA" w:rsidRPr="001746E8" w:rsidRDefault="005710BA" w:rsidP="005710BA">
      <w:pPr>
        <w:tabs>
          <w:tab w:val="center" w:pos="4170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5710BA" w:rsidRPr="001746E8" w:rsidRDefault="00CD512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13" o:spid="_x0000_s1039" style="position:absolute;left:0;text-align:left;z-index:251666432;visibility:visible;mso-wrap-distance-left:3.17497mm;mso-wrap-distance-right:3.17497mm" from="232.1pt,11.25pt" to="232.1pt,4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flWRgIAAFIEAAAOAAAAZHJzL2Uyb0RvYy54bWysVM2O0zAQviPxDlbu3TRtuj/RpivUtFwW&#10;WGmXB3Btp7FwbMv2Nq0QEjcQdx4AceDEgRPZt8mjMHbTagsXhOjBHdsz33wz8zmXV5taoDUzliuZ&#10;R8nJMEJMEkW5XOXR67vF4DxC1mFJsVCS5dGW2ehq+vTJZaMzNlKVEpQZBCDSZo3Oo8o5ncWxJRWr&#10;sT1Rmkm4LJWpsYOtWcXU4AbQaxGPhsPTuFGGaqMIsxZOi91lNA34ZcmIe1WWljkk8gi4ubCasC79&#10;Gk8vcbYyWFec9DTwP7CoMZeQ9ABVYIfRveF/QNWcGGVV6U6IqmNVlpywUANUkwx/q+a2wpqFWqA5&#10;Vh/aZP8fLHm5vjGIU5jdOEIS1zCjrv3ctT+69lv38L5rP3Xtz+7hY9d+79ov/qq3wedr135AEAdN&#10;bLTNAGsmb4xvA9nIW32tyBuLpJpVWK5YKOZuqyFB4iPioxC/sRqoLJsXioIPvncqdHRTmtpDQq/Q&#10;Jgxuexgc2zhEdocETtPR2XgyCeA428dpY91zpmrkjTwSXPqW4gyvr63zPHC2d/HHUi24EEEWQqIm&#10;jy4mo0kIsEpw6i+9mzWr5UwYtMZeWOHX5z1yM+pe0gBWMUznve0wFzsbkgvp8aASoNNbO+W8vRhe&#10;zM/n5+kgHZ3OB+mwKAbPFrN0cLpIzibFuJjNiuSdp5akWcUpZdKz26s4Sf9OJf172unvoONDG+Jj&#10;9NAvILv/D6TDKP30djpYKrq9MfsRg3CDc//I/Mt4vAf78adg+gsAAP//AwBQSwMEFAAGAAgAAAAh&#10;ACuoWOjdAAAACQEAAA8AAABkcnMvZG93bnJldi54bWxMj8FOwzAMhu9IvENkJC4TSyljKqXuhIDe&#10;uGyAuHqNaSsap2uyrfD0BHGAo+1Pv7+/WE22VwcefecE4XKegGKpnemkQXh5ri4yUD6QGOqdMMIn&#10;e1iVpycF5cYdZc2HTWhUDBGfE0IbwpBr7euWLfm5G1ji7d2NlkIcx0abkY4x3PY6TZKlttRJ/NDS&#10;wPct1x+bvUXw1Svvqq9ZPUverhrH6e7h6ZEQz8+mu1tQgafwB8OPflSHMjpt3V6MVz3CYrlII4qQ&#10;ptegIvC72CJkNxnostD/G5TfAAAA//8DAFBLAQItABQABgAIAAAAIQC2gziS/gAAAOEBAAATAAAA&#10;AAAAAAAAAAAAAAAAAABbQ29udGVudF9UeXBlc10ueG1sUEsBAi0AFAAGAAgAAAAhADj9If/WAAAA&#10;lAEAAAsAAAAAAAAAAAAAAAAALwEAAF9yZWxzLy5yZWxzUEsBAi0AFAAGAAgAAAAhAIj9+VZGAgAA&#10;UgQAAA4AAAAAAAAAAAAAAAAALgIAAGRycy9lMm9Eb2MueG1sUEsBAi0AFAAGAAgAAAAhACuoWOjd&#10;AAAACQEAAA8AAAAAAAAAAAAAAAAAoAQAAGRycy9kb3ducmV2LnhtbFBLBQYAAAAABAAEAPMAAACq&#10;BQAAAAA=&#10;"/>
        </w:pic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CD512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12" o:spid="_x0000_s1038" style="position:absolute;left:0;text-align:left;z-index:251669504;visibility:visible;mso-wrap-distance-left:3.17497mm;mso-wrap-distance-right:3.17497mm" from="394.1pt,3pt" to="394.1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1zNSAIAAFIEAAAOAAAAZHJzL2Uyb0RvYy54bWysVM2O0zAQviPxDlbu3TQh3d1Gm65Q03JZ&#10;YKVdHsC1ncbCsS3bbVohJG6suPMAiAMnDpzIvk0ehbH7o124IEQP7tgz8/mbmc+5uNw0Aq2ZsVzJ&#10;IkpOhhFikijK5bKI3tzOB+cRsg5LioWSrIi2zEaXk6dPLlqds1TVSlBmEIBIm7e6iGrndB7HltSs&#10;wfZEaSbBWSnTYAdbs4ypwS2gNyJOh8PTuFWGaqMIsxZOy50zmgT8qmLEva4qyxwSRQTcXFhNWBd+&#10;jScXOF8arGtO9jTwP7BoMJdw6RGqxA6jleF/QDWcGGVV5U6IamJVVZywUANUkwx/q+amxpqFWqA5&#10;Vh/bZP8fLHm1vjaIU5hdGiGJG5hR333uux99962//9B3n/ruZ39/13ff++6Ld+1tiPnadx8R5EET&#10;W21zwJrKa+PbQDbyRl8p8tYiqaY1lksWirndargg8RnxoxS/sRqoLNqXikIMXjkVOrqpTOMhoVdo&#10;Ewa3PQ6ObRwiu0MCp2manY3DTGOcH/K0se4FUw3yRhEJLn1LcY7XV9Z5Hjg/hPhjqeZciCALIVFb&#10;RONROgoJVglOvdOHWbNcTIVBa+yFFX6hKPA8DDNqJWkAqxmms73tMBc7Gy4X0uNBJUBnb+2U8248&#10;HM/OZ+fZIEtPZ4NsWJaD5/NpNjidJ2ej8lk5nZbJe08tyfKaU8qkZ3dQcZL9nUr272mnv6OOj22I&#10;H6OHfgHZw38gHUbpp7fTwULR7bU5jBiEG4L3j8y/jId7sB9+Cia/AAAA//8DAFBLAwQUAAYACAAA&#10;ACEAUoEb/twAAAAIAQAADwAAAGRycy9kb3ducmV2LnhtbEyPwU7DMBBE70j8g7VIXCrqNFQlCtlU&#10;CMiNCwXE1Y2XJCJep7HbBr6eRT3AcTSjmTfFenK9OtAYOs8Ii3kCirj2tuMG4fWluspAhWjYmt4z&#10;IXxRgHV5flaY3PojP9NhExslJRxyg9DGOORah7olZ8LcD8TiffjRmShybLQdzVHKXa/TJFlpZzqW&#10;hdYMdN9S/bnZO4RQvdGu+p7Vs+T9uvGU7h6eHg3i5cV0dwsq0hT/wvCLL+hQCtPW79kG1SPcZFkq&#10;UYSVXBL/pLcIy8USdFno/wfKHwAAAP//AwBQSwECLQAUAAYACAAAACEAtoM4kv4AAADhAQAAEwAA&#10;AAAAAAAAAAAAAAAAAAAAW0NvbnRlbnRfVHlwZXNdLnhtbFBLAQItABQABgAIAAAAIQA4/SH/1gAA&#10;AJQBAAALAAAAAAAAAAAAAAAAAC8BAABfcmVscy8ucmVsc1BLAQItABQABgAIAAAAIQBYk1zNSAIA&#10;AFIEAAAOAAAAAAAAAAAAAAAAAC4CAABkcnMvZTJvRG9jLnhtbFBLAQItABQABgAIAAAAIQBSgRv+&#10;3AAAAAgBAAAPAAAAAAAAAAAAAAAAAKIEAABkcnMvZG93bnJldi54bWxQSwUGAAAAAAQABADzAAAA&#10;qwUAAAAA&#10;"/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11" o:spid="_x0000_s1037" style="position:absolute;left:0;text-align:left;z-index:251668480;visibility:visible;mso-wrap-distance-left:3.17497mm;mso-wrap-distance-right:3.17497mm" from="70.1pt,3pt" to="70.1pt,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sR8SQIAAFIEAAAOAAAAZHJzL2Uyb0RvYy54bWysVM2O0zAQviPxDlbubZqS7bbRpivUtFwW&#10;qLTLA7i201g4tmV7m1YIiRsr7jwA4sCJAyeyb5NHYez+wMIFIXJwxuOZL998M87F5bYWaMOM5Urm&#10;UdIfRIhJoiiX6zx6dbPojSNkHZYUCyVZHu2YjS6njx9dNDpjQ1UpQZlBACJt1ug8qpzTWRxbUrEa&#10;277STMJhqUyNHWzNOqYGN4Bei3g4GIziRhmqjSLMWvAW+8NoGvDLkhH3siwtc0jkEXBzYTVhXfk1&#10;nl7gbG2wrjg50MD/wKLGXMJHT1AFdhjdGv4HVM2JUVaVrk9UHauy5ISFGqCaZPBbNdcV1izUAuJY&#10;fZLJ/j9Y8mKzNIhT6F0SIYlr6FHXfuzab137pbt/17UfuvZ7d3/XtV+79pM/OtgQ87lr3yPIAxEb&#10;bTPAmsml8TKQrbzWV4q8tkiqWYXlmoVibnYaPhAy4gcpfmM1UFk1zxWFGHzrVFB0W5raQ4JWaBsa&#10;tzs1jm0dInsnAe9wmJ5PQk9jnB3ztLHuGVM18kYeCS69pDjDmyvrgDmEHkO8W6oFFyKMhZCoyaPJ&#10;2fAsJFglOPWHPsya9WomDNpgP1jh8TIA2IMwo24lDWAVw3R+sB3mYm9DvJAeDyoBOgdrPzlvJoPJ&#10;fDwfp710OJr30kFR9J4uZmlvtEjOz4onxWxWJG89tSTNKk4pk57dcYqT9O+m5HCf9vN3muOTDPFD&#10;9FAikD2+A+nQSt+9/RysFN0tjVfDdxUGNwQfLpm/Gb/uQ9TPX8H0BwAAAP//AwBQSwMEFAAGAAgA&#10;AAAhANfknS3aAAAACAEAAA8AAABkcnMvZG93bnJldi54bWxMj81OwzAQhO9IvIO1SFwqajdEFQpx&#10;KgTkxoUC4rpNliQiXqex24Y+Pdte4PhpRvOTrybXqz2NofNsYTE3oIgrX3fcWHh/K2/uQIWIXGPv&#10;mSz8UIBVcXmRY1b7A7/Sfh0bJSEcMrTQxjhkWoeqJYdh7gdi0b786DAKjo2uRzxIuOt1YsxSO+xY&#10;Gloc6LGl6nu9cxZC+UHb8jirZubztvGUbJ9entHa66vp4R5UpCn+meE0X6ZDIZs2fsd1UL1wahKx&#10;WljKpZN+5o2FdJGCLnL9/0DxCwAA//8DAFBLAQItABQABgAIAAAAIQC2gziS/gAAAOEBAAATAAAA&#10;AAAAAAAAAAAAAAAAAABbQ29udGVudF9UeXBlc10ueG1sUEsBAi0AFAAGAAgAAAAhADj9If/WAAAA&#10;lAEAAAsAAAAAAAAAAAAAAAAALwEAAF9yZWxzLy5yZWxzUEsBAi0AFAAGAAgAAAAhAAF+xHxJAgAA&#10;UgQAAA4AAAAAAAAAAAAAAAAALgIAAGRycy9lMm9Eb2MueG1sUEsBAi0AFAAGAAgAAAAhANfknS3a&#10;AAAACAEAAA8AAAAAAAAAAAAAAAAAowQAAGRycy9kb3ducmV2LnhtbFBLBQYAAAAABAAEAPMAAACq&#10;BQAAAAA=&#10;"/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10" o:spid="_x0000_s1036" style="position:absolute;left:0;text-align:left;z-index:251667456;visibility:visible;mso-wrap-distance-top:-3e-5mm;mso-wrap-distance-bottom:-3e-5mm" from="70.1pt,3pt" to="394.1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eMvRwIAAFMEAAAOAAAAZHJzL2Uyb0RvYy54bWysVM2O0zAQviPxDlbu3SQlu3SjTVeoabks&#10;UGmXB3Btp7FwbMt2m1YIiRuIOw+AOHDiwIns2+RRGLs/6sIFIXpwx56Zz998M87V9aYRaM2M5UoW&#10;UXqWRIhJoiiXyyJ6fTcbjCJkHZYUCyVZEW2Zja7Hjx9dtTpnQ1UrQZlBACJt3uoiqp3TeRxbUrMG&#10;2zOlmQRnpUyDHWzNMqYGt4DeiHiYJBdxqwzVRhFmLZyWO2c0DvhVxYh7VVWWOSSKCLi5sJqwLvwa&#10;j69wvjRY15zsaeB/YNFgLuHSI1SJHUYrw/+AajgxyqrKnRHVxKqqOGGhBqgmTX6r5rbGmoVaQByr&#10;jzLZ/wdLXq7nBnEKvQN5JG6gR333ue9+9N23/v59333qu5/9/ce++953X7xrb0PM1777gCAPRGy1&#10;zQFrIufGy0A28lbfKPLGIqkmNZZLFoq522q4IPUZ8YMUv7EaqCzaF4pCDF45FRTdVKbxkKAV2oTG&#10;bY+NYxuHCBxmaZqNEiiAHHwxzg+J2lj3nKkGeaOIBJdeU5zj9Y11ngjODyH+WKoZFyLMhZCoLaLL&#10;8+F5SLBKcOqdPsya5WIiDFpjP1nhF6oCz2mYUStJA1jNMJ3ubYe52NlwuZAeD0oBOntrNzpvL5PL&#10;6Wg6ygbZ8GI6yJKyHDybTbLBxSx9el4+KSeTMn3nqaVZXnNKmfTsDmOcZn83JvsHtRvA4yAfZYgf&#10;oge9gOzhP5AOvfTt2w3CQtHt3Bx6DJMbgvevzD+N0z3Yp9+C8S8AAAD//wMAUEsDBBQABgAIAAAA&#10;IQB1lKE52gAAAAcBAAAPAAAAZHJzL2Rvd25yZXYueG1sTI/BTsMwEETvSPyDtUhcqtYhoDYKcSoE&#10;5MaFAuK6jZckIl6nsdsGvp6lFzg+zWj2bbGeXK8ONIbOs4GrRQKKuPa248bA60s1z0CFiGyx90wG&#10;vijAujw/KzC3/sjPdNjERskIhxwNtDEOudahbslhWPiBWLIPPzqMgmOj7YhHGXe9TpNkqR12LBda&#10;HOi+pfpzs3cGQvVGu+p7Vs+S9+vGU7p7eHpEYy4vprtbUJGm+FeGX31Rh1Kctn7PNqhe+CZJpWpg&#10;KS9Jvsoy4e2JdVno//7lDwAAAP//AwBQSwECLQAUAAYACAAAACEAtoM4kv4AAADhAQAAEwAAAAAA&#10;AAAAAAAAAAAAAAAAW0NvbnRlbnRfVHlwZXNdLnhtbFBLAQItABQABgAIAAAAIQA4/SH/1gAAAJQB&#10;AAALAAAAAAAAAAAAAAAAAC8BAABfcmVscy8ucmVsc1BLAQItABQABgAIAAAAIQAnGeMvRwIAAFME&#10;AAAOAAAAAAAAAAAAAAAAAC4CAABkcnMvZTJvRG9jLnhtbFBLAQItABQABgAIAAAAIQB1lKE52gAA&#10;AAcBAAAPAAAAAAAAAAAAAAAAAKEEAABkcnMvZG93bnJldi54bWxQSwUGAAAAAAQABADzAAAAqAUA&#10;AAAA&#10;"/>
        </w:pict>
      </w:r>
    </w:p>
    <w:p w:rsidR="005710BA" w:rsidRPr="001746E8" w:rsidRDefault="00CD512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9" o:spid="_x0000_s1027" type="#_x0000_t202" style="position:absolute;left:0;text-align:left;margin-left:322.25pt;margin-top:1.9pt;width:2in;height:109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sSMAIAAFkEAAAOAAAAZHJzL2Uyb0RvYy54bWysVNtu2zAMfR+wfxD0vthJkywx4hRdugwD&#10;ugvQ7gNkWbaFSaImKbG7rx8lp2l2exmmB4E0qUPykPTmetCKHIXzEkxJp5OcEmE41NK0Jf3ysH+1&#10;osQHZmqmwIiSPgpPr7cvX2x6W4gZdKBq4QiCGF/0tqRdCLbIMs87oZmfgBUGjQ04zQKqrs1qx3pE&#10;1yqb5fky68HV1gEX3uPX29FItwm/aQQPn5rGi0BUSTG3kG6X7ire2XbDitYx20l+SoP9QxaaSYNB&#10;z1C3LDBycPI3KC25Aw9NmHDQGTSN5CLVgNVM81+que+YFakWJMfbM03+/8Hyj8fPjsi6pGtKDNPY&#10;ogcxBPIGBrKO7PTWF+h0b9EtDPgZu5wq9fYO+FdPDOw6Zlpx4xz0nWA1ZjeNL7OLpyOOjyBV/wFq&#10;DMMOARLQ0DgdqUMyCKJjlx7PnYmp8BhyNVutcjRxtE2v1sur5SLFYMXTc+t8eCdAkyiU1GHrEzw7&#10;3vkQ02HFk0uM5kHJei+VSoprq51y5MhwTPbpnNB/clOG9EjUYrYYGfgrRJ7OnyC0DDjvSuqSYj14&#10;ohMrIm9vTZ3kwKQaZUxZmRORkbuRxTBUQ+pYYjmSXEH9iMw6GMcb1xGFDtx3Snoc7ZL6bwfmBCXq&#10;vcHurKfzedyFpMwXr2eouKRMU06UVJcmZjhilTRQMoq7MC7QwTrZdhhqHAgDN9jSRiayn9M65Y/z&#10;m3pw2rW4IJd68nr+I2x/AAAA//8DAFBLAwQUAAYACAAAACEAa+Nq4d4AAAAJAQAADwAAAGRycy9k&#10;b3ducmV2LnhtbEyPQU+DQBSE7yb+h80z8WaXAlZEHg0xGi9e2mp63cLKEtm3hF0K/nufp3qczGTm&#10;m2K72F6c9eg7RwjrVQRCU+2ajlqEj8PrXQbCB0WN6h1phB/tYVteXxUqb9xMO33eh1ZwCflcIZgQ&#10;hlxKXxttlV+5QRN7X260KrAcW9mMauZy28s4ijbSqo54wahBPxtdf+8ni/DWZS+7qKpMGqZjsj6E&#10;7Pg5vyPe3izVE4igl3AJwx8+o0PJTCc3UeNFj7BJ03uOIiT8gP3HJGZ9Qojj5AFkWcj/D8pfAAAA&#10;//8DAFBLAQItABQABgAIAAAAIQC2gziS/gAAAOEBAAATAAAAAAAAAAAAAAAAAAAAAABbQ29udGVu&#10;dF9UeXBlc10ueG1sUEsBAi0AFAAGAAgAAAAhADj9If/WAAAAlAEAAAsAAAAAAAAAAAAAAAAALwEA&#10;AF9yZWxzLy5yZWxzUEsBAi0AFAAGAAgAAAAhAINUWxIwAgAAWQQAAA4AAAAAAAAAAAAAAAAALgIA&#10;AGRycy9lMm9Eb2MueG1sUEsBAi0AFAAGAAgAAAAhAGvjauHeAAAACQEAAA8AAAAAAAAAAAAAAAAA&#10;igQAAGRycy9kb3ducmV2LnhtbFBLBQYAAAAABAAEAPMAAACVBQAAAAA=&#10;">
            <v:textbox inset=",,5mm">
              <w:txbxContent>
                <w:p w:rsidR="00BB60D6" w:rsidRPr="009966DE" w:rsidRDefault="00BB60D6" w:rsidP="005710BA">
                  <w:pPr>
                    <w:shd w:val="clear" w:color="auto" w:fill="E5B8B7"/>
                    <w:spacing w:line="240" w:lineRule="auto"/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กิจกรรมสนับสนุน</w:t>
                  </w:r>
                  <w:r w:rsidRPr="009966DE"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</w:rPr>
                    <w:t xml:space="preserve">       </w:t>
                  </w:r>
                </w:p>
                <w:p w:rsidR="00BB60D6" w:rsidRPr="009966DE" w:rsidRDefault="00BB60D6" w:rsidP="005710BA">
                  <w:pPr>
                    <w:numPr>
                      <w:ilvl w:val="2"/>
                      <w:numId w:val="4"/>
                    </w:numPr>
                    <w:shd w:val="clear" w:color="auto" w:fill="E5B8B7"/>
                    <w:tabs>
                      <w:tab w:val="clear" w:pos="2160"/>
                      <w:tab w:val="left" w:pos="284"/>
                    </w:tabs>
                    <w:spacing w:before="120" w:after="0" w:line="240" w:lineRule="auto"/>
                    <w:ind w:left="0" w:right="-12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9966DE">
                    <w:rPr>
                      <w:rFonts w:ascii="TH SarabunPSK" w:hAnsi="TH SarabunPSK" w:cs="TH SarabunPSK"/>
                      <w:spacing w:val="-14"/>
                      <w:sz w:val="26"/>
                      <w:szCs w:val="26"/>
                      <w:cs/>
                    </w:rPr>
                    <w:t>บริหารจัดการ งานฝ่ายอำนวยการ</w:t>
                  </w:r>
                  <w:r w:rsidRPr="009966DE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 xml:space="preserve"> งานฝ่ายสนับสนุน และงานเทคโนโลยีสารสนเทศให้มีประสิทธิภาพ</w:t>
                  </w:r>
                </w:p>
                <w:p w:rsidR="00BB60D6" w:rsidRPr="009966DE" w:rsidRDefault="00BB60D6" w:rsidP="005710BA">
                  <w:pPr>
                    <w:shd w:val="clear" w:color="auto" w:fill="E5B8B7"/>
                    <w:spacing w:line="240" w:lineRule="auto"/>
                    <w:jc w:val="thaiDistribute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 xml:space="preserve">                                     </w:t>
                  </w:r>
                </w:p>
              </w:txbxContent>
            </v:textbox>
          </v:shap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8" o:spid="_x0000_s1028" type="#_x0000_t202" style="position:absolute;left:0;text-align:left;margin-left:160.1pt;margin-top:4.3pt;width:2in;height:111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MoKgIAAFgEAAAOAAAAZHJzL2Uyb0RvYy54bWysVNuO2yAQfa/Uf0C8N3aspJtYcVbbbFNV&#10;2l6k3X4AxthGBYYCib39+g44m01vL1X9gBhmODNzzuDN9agVOQrnJZiKzmc5JcJwaKTpKvrlYf9q&#10;RYkPzDRMgREVfRSeXm9fvtgMthQF9KAa4QiCGF8OtqJ9CLbMMs97oZmfgRUGnS04zQKarssaxwZE&#10;1yor8vx1NoBrrAMuvMfT28lJtwm/bQUPn9rWi0BURbG2kFaX1jqu2XbDys4x20t+KoP9QxWaSYNJ&#10;z1C3LDBycPI3KC25Aw9tmHHQGbSt5CL1gN3M81+6ue+ZFakXJMfbM03+/8Hyj8fPjsimoiiUYRol&#10;ehBjIG9gJKvIzmB9iUH3FsPCiMeocurU2zvgXz0xsOuZ6cSNczD0gjVY3TzezC6uTjg+gtTDB2gw&#10;DTsESEBj63SkDskgiI4qPZ6ViaXwmHJVrFY5ujj65ot8fYVGzMHKp+vW+fBOgCZxU1GH0id4drzz&#10;YQp9ConZPCjZ7KVSyXBdvVOOHBmOyT59J/SfwpQhQ0XXy2I5MfBXiDx9f4LQMuC8K6mR8HMQKyNv&#10;b02DZbIyMKmmPXanzInIyN3EYhjrMSlWxASR5BqaR2TWwTTe+Bxx04P7TsmAo11R/+3AnKBEvTeo&#10;znq+WMS3kIzF8qpAw1166ksPMxyhKhoomba7ML2fg3Wy6zHTNA8GblDRViaun6s6lY/jm9Q6PbX4&#10;Pi7tFPX8Q9j+AAAA//8DAFBLAwQUAAYACAAAACEAteFow90AAAAJAQAADwAAAGRycy9kb3ducmV2&#10;LnhtbEyPQUvEMBCF74L/IYzgRdzEVmKtTRcRFL3pKnrNNtm2mExqku3Wf+940uPjPb75plkv3rHZ&#10;xjQGVHCxEsAsdsGM2Ct4e70/r4ClrNFoF9Aq+LYJ1u3xUaNrEw74YudN7hlBMNVawZDzVHOeusF6&#10;nVZhskjdLkSvM8XYcxP1geDe8UIIyb0ekS4MerJ3g+0+N3uvoLp8nD/SU/n83smdu85nV/PDV1Tq&#10;9GS5vQGW7ZL/xvCrT+rQktM27NEk5hSUhShoSjAJjHopKspbBUUpJPC24f8/aH8AAAD//wMAUEsB&#10;Ai0AFAAGAAgAAAAhALaDOJL+AAAA4QEAABMAAAAAAAAAAAAAAAAAAAAAAFtDb250ZW50X1R5cGVz&#10;XS54bWxQSwECLQAUAAYACAAAACEAOP0h/9YAAACUAQAACwAAAAAAAAAAAAAAAAAvAQAAX3JlbHMv&#10;LnJlbHNQSwECLQAUAAYACAAAACEAfaJzKCoCAABYBAAADgAAAAAAAAAAAAAAAAAuAgAAZHJzL2Uy&#10;b0RvYy54bWxQSwECLQAUAAYACAAAACEAteFow90AAAAJAQAADwAAAAAAAAAAAAAAAACEBAAAZHJz&#10;L2Rvd25yZXYueG1sUEsFBgAAAAAEAAQA8wAAAI4FAAAAAA==&#10;">
            <v:textbox>
              <w:txbxContent>
                <w:p w:rsidR="00BB60D6" w:rsidRPr="009966DE" w:rsidRDefault="00BB60D6" w:rsidP="005710BA">
                  <w:pPr>
                    <w:shd w:val="clear" w:color="auto" w:fill="E5B8B7"/>
                    <w:spacing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กิจกรรมรอง</w:t>
                  </w:r>
                </w:p>
                <w:p w:rsidR="00BB60D6" w:rsidRPr="009966DE" w:rsidRDefault="00BB60D6" w:rsidP="005710BA">
                  <w:pPr>
                    <w:numPr>
                      <w:ilvl w:val="2"/>
                      <w:numId w:val="2"/>
                    </w:numPr>
                    <w:shd w:val="clear" w:color="auto" w:fill="E5B8B7"/>
                    <w:tabs>
                      <w:tab w:val="clear" w:pos="2160"/>
                      <w:tab w:val="left" w:pos="284"/>
                    </w:tabs>
                    <w:spacing w:before="120" w:after="0" w:line="240" w:lineRule="auto"/>
                    <w:ind w:left="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9966DE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จัดฝึกอบรมเพื่อเตรียมกำลังพลให้มีความพร้อมสำหรับสนับสนุนการปฏิบัติภารกิจต่าง ๆ ของกิจกรรมหลักให้มีประสิทธิภาพสูงสุด</w:t>
                  </w:r>
                </w:p>
                <w:p w:rsidR="00BB60D6" w:rsidRPr="009966DE" w:rsidRDefault="00BB60D6" w:rsidP="005710BA">
                  <w:pPr>
                    <w:shd w:val="clear" w:color="auto" w:fill="E5B8B7"/>
                    <w:rPr>
                      <w:rFonts w:ascii="TH SarabunPSK" w:hAnsi="TH SarabunPSK" w:cs="TH SarabunPSK"/>
                      <w:sz w:val="28"/>
                    </w:rPr>
                  </w:pPr>
                </w:p>
              </w:txbxContent>
            </v:textbox>
          </v:shap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7" o:spid="_x0000_s1029" type="#_x0000_t202" style="position:absolute;left:0;text-align:left;margin-left:-1.9pt;margin-top:1.9pt;width:2in;height:113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HvPLQIAAFgEAAAOAAAAZHJzL2Uyb0RvYy54bWysVM1u2zAMvg/YOwi6L3ayZEmNOEWXLsOA&#10;7gdo9wCyLNvCJFGTlNjZ05eS0zTotsswHQTSpD6SH0mvrwetyEE4L8GUdDrJKRGGQy1NW9LvD7s3&#10;K0p8YKZmCowo6VF4er15/Wrd20LMoANVC0cQxPiityXtQrBFlnneCc38BKwwaGzAaRZQdW1WO9Yj&#10;ulbZLM/fZT242jrgwnv8ejsa6SbhN43g4WvTeBGIKinmFtLt0l3FO9usWdE6ZjvJT2mwf8hCM2kw&#10;6BnqlgVG9k7+BqUld+ChCRMOOoOmkVykGrCaaf6imvuOWZFqQXK8PdPk/x8s/3L45oisS7qkxDCN&#10;LXoQQyDvYSDLyE5vfYFO9xbdwoCfscupUm/vgP/wxMC2Y6YVN85B3wlWY3bT+DK7eDri+AhS9Z+h&#10;xjBsHyABDY3TkTokgyA6dul47kxMhceQq9lqlaOJo206n+fTVepdxoqn59b58FGAJlEoqcPWJ3h2&#10;uPMhpsOKJ5cYzYOS9U4qlRTXVlvlyIHhmOzSSRW8cFOG9CW9WswWIwN/hcjT+ROElgHnXUldUqwH&#10;T3RiReTtg6mTHJhUo4wpK3MiMnI3shiGakgdexvfRpIrqI/IrINxvHEdUejA/aKkx9Euqf+5Z05Q&#10;oj4Z7M5VJBB3ISnzxXKGiru0VJcWZjhClTRQMorbMO7P3jrZdhhpnAcDN9jRRiaun7M6pY/jm1pw&#10;WrW4H5d68nr+IWweAQAA//8DAFBLAwQUAAYACAAAACEA6fcBRd4AAAAIAQAADwAAAGRycy9kb3du&#10;cmV2LnhtbEyPQU/DMAyF70j8h8hIXNCW0k6llKYTQgLBbQwE16zx2orGKUnWlX+Pd4KTn/Ws9z5X&#10;69kOYkIfekcKrpcJCKTGmZ5aBe9vj4sCRIiajB4coYIfDLCuz88qXRp3pFectrEVHEKh1Aq6GMdS&#10;ytB0aHVYuhGJvb3zVkdefSuN10cOt4NMkySXVvfEDZ0e8aHD5mt7sAqK1fP0GV6yzUeT74fbeHUz&#10;PX17pS4v5vs7EBHn+HcMJ3xGh5qZdu5AJohBwSJj8qjgNNhOi1UKYsciS3KQdSX/P1D/AgAA//8D&#10;AFBLAQItABQABgAIAAAAIQC2gziS/gAAAOEBAAATAAAAAAAAAAAAAAAAAAAAAABbQ29udGVudF9U&#10;eXBlc10ueG1sUEsBAi0AFAAGAAgAAAAhADj9If/WAAAAlAEAAAsAAAAAAAAAAAAAAAAALwEAAF9y&#10;ZWxzLy5yZWxzUEsBAi0AFAAGAAgAAAAhADkMe88tAgAAWAQAAA4AAAAAAAAAAAAAAAAALgIAAGRy&#10;cy9lMm9Eb2MueG1sUEsBAi0AFAAGAAgAAAAhAOn3AUXeAAAACAEAAA8AAAAAAAAAAAAAAAAAhwQA&#10;AGRycy9kb3ducmV2LnhtbFBLBQYAAAAABAAEAPMAAACSBQAAAAA=&#10;">
            <v:textbox>
              <w:txbxContent>
                <w:p w:rsidR="00BB60D6" w:rsidRPr="009966DE" w:rsidRDefault="00BB60D6" w:rsidP="005710BA">
                  <w:pPr>
                    <w:shd w:val="clear" w:color="auto" w:fill="E5B8B7"/>
                    <w:spacing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กิจกรรมหลัก</w:t>
                  </w:r>
                </w:p>
                <w:p w:rsidR="00BB60D6" w:rsidRPr="009966DE" w:rsidRDefault="00BB60D6" w:rsidP="005710BA">
                  <w:pPr>
                    <w:numPr>
                      <w:ilvl w:val="0"/>
                      <w:numId w:val="3"/>
                    </w:numPr>
                    <w:shd w:val="clear" w:color="auto" w:fill="E5B8B7"/>
                    <w:tabs>
                      <w:tab w:val="clear" w:pos="720"/>
                      <w:tab w:val="left" w:pos="284"/>
                    </w:tabs>
                    <w:spacing w:before="120" w:after="0" w:line="240" w:lineRule="auto"/>
                    <w:ind w:left="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9966DE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การเฝ้าระวัง แก้ไขปัญหาสถานการณ์ชายแดน และการรักษาความสงบเรียบร้อยบริเวณพื้นที่ชายแดนเพื่อความมั่นคงของรัฐ</w:t>
                  </w:r>
                </w:p>
                <w:p w:rsidR="00BB60D6" w:rsidRPr="009966DE" w:rsidRDefault="00BB60D6" w:rsidP="005710BA">
                  <w:pPr>
                    <w:shd w:val="clear" w:color="auto" w:fill="E5B8B7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</w:p>
              </w:txbxContent>
            </v:textbox>
          </v:shape>
        </w:pict>
      </w: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5710BA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CD512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6" o:spid="_x0000_s1035" style="position:absolute;left:0;text-align:left;z-index:251672576;visibility:visible;mso-wrap-distance-left:3.17497mm;mso-wrap-distance-right:3.17497mm" from="394.1pt,10.5pt" to="394.1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4GYVwIAAHIEAAAOAAAAZHJzL2Uyb0RvYy54bWysVEGO0zAU3SNxB8v7TpLSljZqOkJNy2aA&#10;SjMcwLWdxsKxLdttWiEkdiD2HACxYMWCFZnb5CjYbloobBCiC/fb/n5+//3nTK/3FQc7qg2TIoPJ&#10;VQwBFVgSJjYZfHm37I0hMBYJgrgUNIMHauD17OGDaa1S2pel5IRq4ECESWuVwdJalUaRwSWtkLmS&#10;igq3WUhdIeumehMRjWqHXvGoH8ejqJaaKC0xNcat5sdNOAv4RUGxfVEUhlrAM+i42TDqMK79GM2m&#10;KN1opEqGOxroH1hUiAl36RkqRxaBrWZ/QFUMa2lkYa+wrCJZFAzTUIOrJol/q+a2RIqGWpw4Rp1l&#10;Mv8PFj/frTRgJIMjCASqXIva5mPbfGubL+3927b50Dbf2/v3bfO1bT75rS52OZ/b5h0YeQlrZVKH&#10;NBcr7UXAe3GrbiR+ZYCQ8xKJDQ2l3B2Uw0/8iejiiJ8Y5Yis62eSuBy0tTLouS905SGdUmAf2nY4&#10;t43uLcDHRexW+0mcjIcBHKWnc0ob+5TKCvggg5wJLyhK0e7GWM8DpacUvyzkknEeTMEFqDM4GfaH&#10;4YCRnBG/6dOM3qznXIMd8rYKv+7eizQtt4IEsJIisuhiixh3MbBBDauZ04dT6G+rKIGAU/eSfHSk&#10;x4W/0dXqCHfR0VmvJ/FkMV6MB71Bf7ToDeI87z1Zzge90TJ5PMwf5fN5nrzx5JNBWjJCqPD8Ty5P&#10;Bn/nou69Hf159vlZqOgSPSjqyJ7+A+nQbN/fo1PWkhxW2lfn++6MHZK7R+hfzq/zkPXzUzH7AQAA&#10;//8DAFBLAwQUAAYACAAAACEArlOMAd8AAAAJAQAADwAAAGRycy9kb3ducmV2LnhtbEyPTU/DMAyG&#10;70j8h8hI3Fjaio+o1J0Q0rhsgLYhtN2yJrQVjVM16Vb+PUYc4Gj70evnLeaT68TRDqH1hJDOEhCW&#10;Km9aqhHetosrBSJETUZ3nizClw0wL8/PCp0bf6K1PW5iLTiEQq4Rmhj7XMpQNdbpMPO9Jb59+MHp&#10;yONQSzPoE4e7TmZJciudbok/NLq3j42tPjejQ1ivFkv1vhynatg/pS/b19XzLijEy4vp4R5EtFP8&#10;g+FHn9WhZKeDH8kE0SHcKZUxipCl3ImB38UB4eY6BVkW8n+D8hsAAP//AwBQSwECLQAUAAYACAAA&#10;ACEAtoM4kv4AAADhAQAAEwAAAAAAAAAAAAAAAAAAAAAAW0NvbnRlbnRfVHlwZXNdLnhtbFBLAQIt&#10;ABQABgAIAAAAIQA4/SH/1gAAAJQBAAALAAAAAAAAAAAAAAAAAC8BAABfcmVscy8ucmVsc1BLAQIt&#10;ABQABgAIAAAAIQD9P4GYVwIAAHIEAAAOAAAAAAAAAAAAAAAAAC4CAABkcnMvZTJvRG9jLnhtbFBL&#10;AQItABQABgAIAAAAIQCuU4wB3wAAAAkBAAAPAAAAAAAAAAAAAAAAALEEAABkcnMvZG93bnJldi54&#10;bWxQSwUGAAAAAAQABADzAAAAvQUAAAAA&#10;">
            <v:stroke endarrow="block"/>
          </v:lin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5" o:spid="_x0000_s1034" style="position:absolute;left:0;text-align:left;z-index:251671552;visibility:visible;mso-wrap-distance-left:3.17497mm;mso-wrap-distance-right:3.17497mm" from="232.1pt,10.5pt" to="232.1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BWoWgIAAHIEAAAOAAAAZHJzL2Uyb0RvYy54bWysVM2O0zAQviPxDpbv3SSlXbrRpgg1LZcF&#10;VtrlAVzbaSwc27K9TSuExA3EnQdAHDhx4ET2bfIojN0fduGCED24Y8/48zffzOT8yaaRaM2tE1oV&#10;ODtJMeKKaibUqsCvrheDCUbOE8WI1IoXeMsdfjJ9+OC8NTkf6lpLxi0CEOXy1hS49t7kSeJozRvi&#10;TrThCpyVtg3xsLWrhFnSAnojk2GaniattsxYTblzcFrunHga8auKU/+yqhz3SBYYuPm42rguw5pM&#10;z0m+ssTUgu5pkH9g0RCh4NEjVEk8QTdW/AHVCGq105U/obpJdFUJymMOkE2W/pbNVU0Mj7mAOM4c&#10;ZXL/D5a+WF9aJFiBxxgp0kCJ+u5T333vu6/97bu++9h3P/rbD333re8+B9fehpgvffcejYOErXE5&#10;IM3UpQ0i0I26MheavnZI6VlN1IrHVK63BvCzcCO5dyVsnAEiy/a5ZhBDbryOem4q2wRIUAptYtm2&#10;x7LxjUd0d0jhdJil2STSSUh+uGes88+4blAwCiyFCoKSnKwvnA88SH4ICcdKL4SUsSmkQm2Bz8bD&#10;cbzgtBQsOEOYs6vlTFq0JqGt4i8mBZ67YVbfKBbBak7YfG97IiTYyEc1vBWgj+Q4vNZwhpHkMEnB&#10;2tGTKrwIuQLhvbXrrDdn6dl8Mp+MBqPh6XwwSsty8HQxGw1OF9njcfmonM3K7G0gn43yWjDGVeB/&#10;6PJs9HddtJ+3XX8e+/woVHIfPSoKZA//kXQsdqjvrlOWmm0vbcgu1B0aOwbvhzBMzt19jPr1qZj+&#10;BAAA//8DAFBLAwQUAAYACAAAACEA2xckpt8AAAAJAQAADwAAAGRycy9kb3ducmV2LnhtbEyPwUrD&#10;QBCG74LvsIzgzW4SYglpJkWEemlV2orU2zYZk2B2N+xu2vj2jvSgx5n5+Of7i+Wke3Ei5ztrEOJZ&#10;BIJMZevONAhv+9VdBsIHZWrVW0MI3+RhWV5fFSqv7dls6bQLjeAQ43OF0IYw5FL6qiWt/MwOZPj2&#10;aZ1WgUfXyNqpM4frXiZRNJdadYY/tGqgx5aqr92oEbab1Tp7X49T5T6e4pf96+b54DPE25vpYQEi&#10;0BT+YPjVZ3Uo2eloR1N70SOk8zRhFCGJuRMDl8UR4T6NQZaF/N+g/AEAAP//AwBQSwECLQAUAAYA&#10;CAAAACEAtoM4kv4AAADhAQAAEwAAAAAAAAAAAAAAAAAAAAAAW0NvbnRlbnRfVHlwZXNdLnhtbFBL&#10;AQItABQABgAIAAAAIQA4/SH/1gAAAJQBAAALAAAAAAAAAAAAAAAAAC8BAABfcmVscy8ucmVsc1BL&#10;AQItABQABgAIAAAAIQAFVBWoWgIAAHIEAAAOAAAAAAAAAAAAAAAAAC4CAABkcnMvZTJvRG9jLnht&#10;bFBLAQItABQABgAIAAAAIQDbFySm3wAAAAkBAAAPAAAAAAAAAAAAAAAAALQEAABkcnMvZG93bnJl&#10;di54bWxQSwUGAAAAAAQABADzAAAAwAUAAAAA&#10;">
            <v:stroke endarrow="block"/>
          </v:lin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line id="ตัวเชื่อมต่อตรง 4" o:spid="_x0000_s1033" style="position:absolute;left:0;text-align:left;z-index:251670528;visibility:visible;mso-wrap-distance-left:3.17497mm;mso-wrap-distance-right:3.17497mm" from="70.1pt,10.5pt" to="70.1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LYOWAIAAHIEAAAOAAAAZHJzL2Uyb0RvYy54bWysVEGO0zAU3SNxB8v7TpKSDm006Qg1LZsB&#10;Ks1wANd2GgvHtmxP0wohsQOx5wCIBSsWrMjcJkfBdtLCwAYhunC/7e/n999/zsXlvuZgR7VhUuQw&#10;OYshoAJLwsQ2hy9vVqMpBMYiQRCXgubwQA28nD98cNGojI5lJTmhGjgQYbJG5bCyVmVRZHBFa2TO&#10;pKLCbZZS18i6qd5GRKPGodc8GsfxedRITZSWmBrjVot+E84DfllSbF+UpaEW8Bw6bjaMOowbP0bz&#10;C5RtNVIVwwMN9A8sasSEu/QEVSCLwK1mf0DVDGtpZGnPsKwjWZYM01CDqyaJf6vmukKKhlqcOEad&#10;ZDL/DxY/3601YCSHKQQC1a5FXfuxa7917Zfu7m3Xfuja793d+6792rWf/NYQu5zPXfsOpF7CRpnM&#10;IS3EWnsR8F5cqyuJXxkg5KJCYktDKTcH5fATfyK6d8RPjHJENs0zSVwOurUy6Lkvde0hnVJgH9p2&#10;OLWN7i3A/SJ2q+MkTqaTAI6y4zmljX1KZQ18kEPOhBcUZWh3ZazngbJjil8WcsU4D6bgAjQ5nE3G&#10;k3DASM6I3/RpRm83C67BDnlbhd9w7700LW8FCWAVRWQ5xBYx7mJggxpWM6cPp9DfVlMCAafuJfmo&#10;p8eFv9HV6ggPUe+s17N4tpwup+koHZ8vR2lcFKMnq0U6Ol8ljyfFo2KxKJI3nnySZhUjhArP/+jy&#10;JP07Fw3vrffnyecnoaL76EFRR/b4H0iHZvv+9k7ZSHJYa1+d77szdkgeHqF/Ob/OQ9bPT8X8BwAA&#10;AP//AwBQSwMEFAAGAAgAAAAhAKqCq6DeAAAACQEAAA8AAABkcnMvZG93bnJldi54bWxMj8FOwzAQ&#10;RO9I/IO1SNyok6igKMSpEFK5tIDaIgQ3N16SiHgd2U4b/p5tL3Cc2afZmXIx2V4c0IfOkYJ0loBA&#10;qp3pqFHwtlve5CBC1GR07wgV/GCARXV5UerCuCNt8LCNjeAQCoVW0MY4FFKGukWrw8wNSHz7ct7q&#10;yNI30nh95HDbyyxJ7qTVHfGHVg/42GL9vR2tgs16ucrfV+NU+8+n9GX3un7+CLlS11fTwz2IiFP8&#10;g+FUn6tDxZ32biQTRM96nmSMKshS3nQCzsZewe08BVmV8v+C6hcAAP//AwBQSwECLQAUAAYACAAA&#10;ACEAtoM4kv4AAADhAQAAEwAAAAAAAAAAAAAAAAAAAAAAW0NvbnRlbnRfVHlwZXNdLnhtbFBLAQIt&#10;ABQABgAIAAAAIQA4/SH/1gAAAJQBAAALAAAAAAAAAAAAAAAAAC8BAABfcmVscy8ucmVsc1BLAQIt&#10;ABQABgAIAAAAIQCScLYOWAIAAHIEAAAOAAAAAAAAAAAAAAAAAC4CAABkcnMvZTJvRG9jLnhtbFBL&#10;AQItABQABgAIAAAAIQCqgqug3gAAAAkBAAAPAAAAAAAAAAAAAAAAALIEAABkcnMvZG93bnJldi54&#10;bWxQSwUGAAAAAAQABADzAAAAvQUAAAAA&#10;">
            <v:stroke endarrow="block"/>
          </v:line>
        </w:pict>
      </w:r>
    </w:p>
    <w:p w:rsidR="005710BA" w:rsidRPr="001746E8" w:rsidRDefault="00CD5124" w:rsidP="005710BA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2" o:spid="_x0000_s1031" type="#_x0000_t202" style="position:absolute;left:0;text-align:left;margin-left:-1.9pt;margin-top:8.8pt;width:2in;height:77.7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FxYKwIAAFcEAAAOAAAAZHJzL2Uyb0RvYy54bWysVNtu2zAMfR+wfxD0vtjxkjY14hRdugwD&#10;ugvQ7gNkWbaFSaImKbG7rx8lp2l2exmmB4E0qUPykPT6etSKHITzEkxF57OcEmE4NNJ0Ff3ysHu1&#10;osQHZhqmwIiKPgpPrzcvX6wHW4oCelCNcARBjC8HW9E+BFtmmee90MzPwAqDxhacZgFV12WNYwOi&#10;a5UVeX6RDeAa64AL7/Hr7WSkm4TftoKHT23rRSCqophbSLdLdx3vbLNmZeeY7SU/psH+IQvNpMGg&#10;J6hbFhjZO/kblJbcgYc2zDjoDNpWcpFqwGrm+S/V3PfMilQLkuPtiSb//2D5x8NnR2RT0YISwzS2&#10;6EGMgbyBkRSRncH6Ep3uLbqFET9jl1Ol3t4B/+qJgW3PTCdunIOhF6zB7ObxZXb2dMLxEaQePkCD&#10;Ydg+QAIaW6cjdUgGQXTs0uOpMzEVHkOuitUqRxNH29X89eXFMoVg5dNr63x4J0CTKFTUYecTOjvc&#10;+RCzYeWTSwzmQclmJ5VKiuvqrXLkwHBKdukc0X9yU4YMGH1ZLCcC/gqRp/MnCC0DjruSuqJYDp7o&#10;xMpI21vTJDkwqSYZU1bmyGOkbiIxjPWYGpYYiBzX0DwisQ6m6cZtRKEH952SASe7ov7bnjlBiXpv&#10;sDlX88UirkJSFsvLAhV3bqnPLcxwhKpooGQSt2Fan711susx0jQOBm6woa1MXD9ndUwfpze14Lhp&#10;cT3O9eT1/D/Y/AAAAP//AwBQSwMEFAAGAAgAAAAhAKj+1O/fAAAACQEAAA8AAABkcnMvZG93bnJl&#10;di54bWxMj8FOwzAQRO9I/IO1SFxQ6zQtaQhxKoQEojcoCK5uvE0i7HWI3TT8PcsJjjOzmnlbbiZn&#10;xYhD6DwpWMwTEEi1Nx01Ct5eH2Y5iBA1GW09oYJvDLCpzs9KXRh/ohccd7ERXEKh0AraGPtCylC3&#10;6HSY+x6Js4MfnI4sh0aaQZ+43FmZJkkmne6IF1rd432L9efu6BTkq6fxI2yXz+91drA38Wo9Pn4N&#10;Sl1eTHe3ICJO8e8YfvEZHSpm2vsjmSCsgtmSySP76wwE52m+SkHs2cgW1yCrUv7/oPoBAAD//wMA&#10;UEsBAi0AFAAGAAgAAAAhALaDOJL+AAAA4QEAABMAAAAAAAAAAAAAAAAAAAAAAFtDb250ZW50X1R5&#10;cGVzXS54bWxQSwECLQAUAAYACAAAACEAOP0h/9YAAACUAQAACwAAAAAAAAAAAAAAAAAvAQAAX3Jl&#10;bHMvLnJlbHNQSwECLQAUAAYACAAAACEAUDRcWCsCAABXBAAADgAAAAAAAAAAAAAAAAAuAgAAZHJz&#10;L2Uyb0RvYy54bWxQSwECLQAUAAYACAAAACEAqP7U798AAAAJAQAADwAAAAAAAAAAAAAAAACFBAAA&#10;ZHJzL2Rvd25yZXYueG1sUEsFBgAAAAAEAAQA8wAAAJEFAAAAAA==&#10;">
            <v:textbox>
              <w:txbxContent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 xml:space="preserve"> </w:t>
                  </w: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- บก.ตชด.ภาค </w:t>
                  </w:r>
                  <w:r w:rsidRPr="009966DE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๑</w:t>
                  </w: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-</w:t>
                  </w:r>
                  <w:r w:rsidRPr="009966DE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๔</w:t>
                  </w: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- บก.</w:t>
                  </w:r>
                  <w:proofErr w:type="spell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สอ.บช.</w:t>
                  </w:r>
                  <w:proofErr w:type="spellEnd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ตชด.</w:t>
                  </w:r>
                </w:p>
              </w:txbxContent>
            </v:textbox>
          </v:shap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3" o:spid="_x0000_s1030" type="#_x0000_t202" style="position:absolute;left:0;text-align:left;margin-left:160.1pt;margin-top:9.4pt;width:2in;height:77.1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4X5KwIAAFcEAAAOAAAAZHJzL2Uyb0RvYy54bWysVNtu2zAMfR+wfxD0vthJk9U14hRdugwD&#10;ugvQ7gNkWbaFSaImKbG7rx8lp2l2exnmB4EUqUPykPT6etSKHITzEkxF57OcEmE4NNJ0Ff3ysHtV&#10;UOIDMw1TYERFH4Wn15uXL9aDLcUCelCNcARBjC8HW9E+BFtmmee90MzPwAqDxhacZgFV12WNYwOi&#10;a5Ut8vx1NoBrrAMuvMfb28lINwm/bQUPn9rWi0BURTG3kE6Xzjqe2WbNys4x20t+TIP9QxaaSYNB&#10;T1C3LDCyd/I3KC25Aw9tmHHQGbSt5CLVgNXM81+que+ZFakWJMfbE03+/8Hyj4fPjsimoheUGKax&#10;RQ9iDOQNjOQisjNYX6LTvUW3MOI1djlV6u0d8K+eGNj2zHTixjkYesEazG4eX2ZnTyccH0Hq4QM0&#10;GIbtAySgsXU6UodkEETHLj2eOhNT4TFksSiKHE0cbcVlvipWKQQrn15b58M7AZpEoaIOO5/Q2eHO&#10;h5gNK59cYjAPSjY7qVRSXFdvlSMHhlOyS98R/Sc3ZchQ0avVYjUR8FeIPH1/gtAy4LgrqbGKkxMr&#10;I21vTZOGMTCpJhlTVubIY6RuIjGM9ZgatowBIsc1NI9IrINpunEbUejBfadkwMmuqP+2Z05Qot4b&#10;bM7VfLmMq5CU5epygYo7t9TnFmY4QlU0UDKJ2zCtz9462fUYaRoHAzfY0FYmrp+zOqaP05tacNy0&#10;uB7nevJ6/h9sfgAAAP//AwBQSwMEFAAGAAgAAAAhACVCAkLfAAAACgEAAA8AAABkcnMvZG93bnJl&#10;di54bWxMj8FOwzAQRO9I/IO1SFxQa5PSkIY4FUIC0Ru0CK5u7CYR9jrYbhr+nuUEx515mp2p1pOz&#10;bDQh9h4lXM8FMION1z22Et52j7MCWEwKtbIejYRvE2Fdn59VqtT+hK9m3KaWUQjGUknoUhpKzmPT&#10;Gafi3A8GyTv44FSiM7RcB3WicGd5JkTOneqRPnRqMA+daT63RyehuHkeP+Jm8fLe5Ae7Sle349NX&#10;kPLyYrq/A5bMlP5g+K1P1aGmTnt/RB2ZlbDIREYoGQVNICAXBQl7EpbLFfC64v8n1D8AAAD//wMA&#10;UEsBAi0AFAAGAAgAAAAhALaDOJL+AAAA4QEAABMAAAAAAAAAAAAAAAAAAAAAAFtDb250ZW50X1R5&#10;cGVzXS54bWxQSwECLQAUAAYACAAAACEAOP0h/9YAAACUAQAACwAAAAAAAAAAAAAAAAAvAQAAX3Jl&#10;bHMvLnJlbHNQSwECLQAUAAYACAAAACEArX+F+SsCAABXBAAADgAAAAAAAAAAAAAAAAAuAgAAZHJz&#10;L2Uyb0RvYy54bWxQSwECLQAUAAYACAAAACEAJUICQt8AAAAKAQAADwAAAAAAAAAAAAAAAACFBAAA&#10;ZHJzL2Rvd25yZXYueG1sUEsFBgAAAAAEAAQA8wAAAJEFAAAAAA==&#10;">
            <v:textbox>
              <w:txbxContent>
                <w:p w:rsidR="00BB60D6" w:rsidRPr="009966DE" w:rsidRDefault="00BB60D6" w:rsidP="005710BA">
                  <w:pPr>
                    <w:shd w:val="clear" w:color="auto" w:fill="92D050"/>
                    <w:spacing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BB60D6" w:rsidRPr="009966DE" w:rsidRDefault="00BB60D6" w:rsidP="005A6959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  - </w:t>
                  </w:r>
                  <w:proofErr w:type="spell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บก.กฝ.บช.</w:t>
                  </w:r>
                  <w:proofErr w:type="spellEnd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ตชด.</w:t>
                  </w:r>
                </w:p>
                <w:p w:rsidR="00BB60D6" w:rsidRPr="009966DE" w:rsidRDefault="00BB60D6" w:rsidP="005A6959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   </w:t>
                  </w:r>
                  <w:proofErr w:type="gram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- </w:t>
                  </w:r>
                  <w:proofErr w:type="spell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ศอพ.บช.</w:t>
                  </w:r>
                  <w:proofErr w:type="spellEnd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ตชด.</w:t>
                  </w:r>
                  <w:proofErr w:type="gramEnd"/>
                </w:p>
              </w:txbxContent>
            </v:textbox>
          </v:shape>
        </w:pict>
      </w:r>
      <w:r>
        <w:rPr>
          <w:rFonts w:ascii="TH SarabunIT๙" w:eastAsia="Calibri" w:hAnsi="TH SarabunIT๙" w:cs="TH SarabunIT๙"/>
          <w:noProof/>
          <w:sz w:val="32"/>
          <w:szCs w:val="32"/>
        </w:rPr>
        <w:pict>
          <v:shape id="Text Box 1" o:spid="_x0000_s1032" type="#_x0000_t202" style="position:absolute;left:0;text-align:left;margin-left:322.1pt;margin-top:8.8pt;width:2in;height:77.7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5hNLAIAAFcEAAAOAAAAZHJzL2Uyb0RvYy54bWysVNuO2yAQfa/Uf0C8N3aiZDdrxVlts01V&#10;aXuRdvsBGGMbFRgKJHb69R1wklptn6r6ATHMcJg5Z8ab+0ErchTOSzAlnc9ySoThUEvTlvTry/7N&#10;mhIfmKmZAiNKehKe3m9fv9r0thAL6EDVwhEEMb7obUm7EGyRZZ53QjM/AysMOhtwmgU0XZvVjvWI&#10;rlW2yPObrAdXWwdceI+nj6OTbhN+0wgePjeNF4GokmJuIa0urVVcs+2GFa1jtpP8nAb7hyw0kwYf&#10;vUI9ssDIwck/oLTkDjw0YcZBZ9A0kotUA1Yzz3+r5rljVqRakBxvrzT5/wfLPx2/OCJr1I4SwzRK&#10;9CKGQN7CQOaRnd76AoOeLYaFAY9jZKzU2yfg3zwxsOuYacWDc9B3gtWYXbqZTa6OOD6CVP1HqPEZ&#10;dgiQgIbG6QiIZBBER5VOV2ViKjw+uV6s1zm6OPrWt/lqvYrJZay43LbOh/cCNImbkjpUPqGz45MP&#10;Y+glJGUPStZ7qVQyXFvtlCNHhl2yT98Z3U/DlCF9Se9Wi9VIwNTnpxB5+v4GoWXAdldSYxXXIFZE&#10;2t6ZOjVjYFKNe6xOGSwy8hipG0kMQzUkwW4u8lRQn5BYB2N34zTipgP3g5IeO7uk/vuBOUGJ+mBQ&#10;nLv5chlHIRnL1e0CDTf1VFMPMxyhShooGbe7MI7PwTrZdvjS2A4GHlDQRiauY8ZjVuf0sXuTWudJ&#10;i+MxtVPUr//B9icAAAD//wMAUEsDBBQABgAIAAAAIQACP/lK3wAAAAoBAAAPAAAAZHJzL2Rvd25y&#10;ZXYueG1sTI/BTsMwEETvSPyDtUhcEHVIQ9KGOBVCAsENCoKrG2+TiHgdbDcNf89yguPOPM3OVJvZ&#10;DmJCH3pHCq4WCQikxpmeWgVvr/eXKxAhajJ6cIQKvjHApj49qXRp3JFecNrGVnAIhVIr6GIcSylD&#10;06HVYeFGJPb2zlsd+fStNF4fOdwOMk2SXFrdE3/o9Ih3HTaf24NVsMoep4/wtHx+b/L9sI4XxfTw&#10;5ZU6P5tvb0BEnOMfDL/1uTrU3GnnDmSCGBTkWZYyykaRg2BgvUxZ2LFwnRUg60r+n1D/AAAA//8D&#10;AFBLAQItABQABgAIAAAAIQC2gziS/gAAAOEBAAATAAAAAAAAAAAAAAAAAAAAAABbQ29udGVudF9U&#10;eXBlc10ueG1sUEsBAi0AFAAGAAgAAAAhADj9If/WAAAAlAEAAAsAAAAAAAAAAAAAAAAALwEAAF9y&#10;ZWxzLy5yZWxzUEsBAi0AFAAGAAgAAAAhAOWbmE0sAgAAVwQAAA4AAAAAAAAAAAAAAAAALgIAAGRy&#10;cy9lMm9Eb2MueG1sUEsBAi0AFAAGAAgAAAAhAAI/+UrfAAAACgEAAA8AAAAAAAAAAAAAAAAAhgQA&#10;AGRycy9kb3ducmV2LnhtbFBLBQYAAAAABAAEAPMAAACSBQAAAAA=&#10;">
            <v:textbox>
              <w:txbxContent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 w:rsidRPr="009966DE"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  - บก.</w:t>
                  </w:r>
                  <w:proofErr w:type="spell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อก.บช.</w:t>
                  </w:r>
                  <w:proofErr w:type="spellEnd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ตชด.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 </w:t>
                  </w:r>
                  <w:r w:rsidRPr="009966DE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 xml:space="preserve"> </w:t>
                  </w: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- </w:t>
                  </w:r>
                  <w:proofErr w:type="spellStart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บก.สสน.บช.</w:t>
                  </w:r>
                  <w:proofErr w:type="spellEnd"/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ตชด. 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         </w:t>
                  </w:r>
                </w:p>
                <w:p w:rsidR="00BB60D6" w:rsidRPr="009966DE" w:rsidRDefault="00BB60D6" w:rsidP="004D7B44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 w:rsidRPr="009966DE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        </w:t>
                  </w:r>
                </w:p>
              </w:txbxContent>
            </v:textbox>
          </v:shape>
        </w:pict>
      </w:r>
    </w:p>
    <w:p w:rsidR="005710BA" w:rsidRPr="001746E8" w:rsidRDefault="005710BA" w:rsidP="005710B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5710BA" w:rsidRPr="001746E8" w:rsidRDefault="005710BA" w:rsidP="005710B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D7B44" w:rsidRPr="001746E8" w:rsidRDefault="004D7B44" w:rsidP="005710BA">
      <w:pPr>
        <w:spacing w:before="120"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D7B44" w:rsidRPr="001746E8" w:rsidRDefault="00966520" w:rsidP="004D7B44">
      <w:pPr>
        <w:spacing w:before="120" w:after="0"/>
        <w:jc w:val="thaiDistribute"/>
        <w:rPr>
          <w:rFonts w:ascii="TH SarabunIT๙" w:eastAsia="Calibri" w:hAnsi="TH SarabunIT๙" w:cs="TH SarabunIT๙"/>
          <w:b/>
          <w:bCs/>
          <w:sz w:val="40"/>
          <w:szCs w:val="40"/>
        </w:rPr>
      </w:pPr>
      <w:r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๘</w:t>
      </w:r>
      <w:r w:rsidR="00ED7513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</w:t>
      </w:r>
      <w:r w:rsidR="004D7B44" w:rsidRPr="001746E8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ยุทธศาสตร์</w:t>
      </w:r>
    </w:p>
    <w:p w:rsidR="005710BA" w:rsidRPr="001746E8" w:rsidRDefault="005710BA" w:rsidP="008177EE">
      <w:pPr>
        <w:spacing w:before="120"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ยุทธศาสตร์ของกองบัญชาการตำรวจตระเวนชายแดนได้กำหนดให้มีความสอดคล้องกับยุทธศาสตร์สำนักงานตำรวจแห่งชาติ ๒๐ ปี ระยะที่ ๑ พ.ศ.๒๕๖๐ – ๒๕๖๔ และ ยุทธศาสตร์ตาม</w:t>
      </w:r>
      <w:r w:rsidR="00281D3C" w:rsidRPr="001746E8">
        <w:rPr>
          <w:rFonts w:ascii="TH SarabunIT๙" w:eastAsia="Calibri" w:hAnsi="TH SarabunIT๙" w:cs="TH SarabunIT๙"/>
          <w:sz w:val="32"/>
          <w:szCs w:val="32"/>
          <w:cs/>
        </w:rPr>
        <w:t>แผนปฏิ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บัติราชการสำนักงานตำรวจแห่งชาติ ประจำปีงบประมาณ ๒๕๖๑ ที่ประกอบด้วย ๔ ยุทธศาสตร์ เพื่อขับเคลื่อนองค์กรไปสู่วิสัยทัศน์ “กองบัญชาการตำรวจตระเวนชายแดน เป็นหน่วย</w:t>
      </w:r>
      <w:r w:rsidR="00EF3512" w:rsidRPr="001746E8">
        <w:rPr>
          <w:rFonts w:ascii="TH SarabunIT๙" w:eastAsia="Calibri" w:hAnsi="TH SarabunIT๙" w:cs="TH SarabunIT๙"/>
          <w:sz w:val="32"/>
          <w:szCs w:val="32"/>
          <w:cs/>
        </w:rPr>
        <w:t>งานหลักของสำนักงานตำรวจแห่งชาติ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ที่มีความเชี่ยวชาญในการเฝ้าระวัง และแก้ไขปัญหาความมั่นคงของรัฐในพื้นที่ชายแดน</w:t>
      </w:r>
      <w:r w:rsidRPr="001746E8">
        <w:rPr>
          <w:rFonts w:ascii="TH SarabunIT๙" w:eastAsia="Calibri" w:hAnsi="TH SarabunIT๙" w:cs="TH SarabunIT๙"/>
          <w:sz w:val="32"/>
          <w:szCs w:val="32"/>
        </w:rPr>
        <w:t xml:space="preserve">”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5710BA" w:rsidRPr="001746E8" w:rsidRDefault="005710BA" w:rsidP="00EE770A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ED7513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.๑</w:t>
      </w:r>
      <w:r w:rsidR="00ED7513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ยุทธศาสตร์ที่ 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ยกระดับขีดความสามารถในการปฏิบัติภารกิจหลักเพื่อตอบสนองนโยบายรัฐบาลและนโยบายสำนักงานตำรวจแห่งชาติ</w:t>
      </w:r>
    </w:p>
    <w:p w:rsidR="005710BA" w:rsidRPr="001746E8" w:rsidRDefault="005710BA" w:rsidP="00EE770A">
      <w:pPr>
        <w:tabs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pacing w:val="-20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980FD5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.๑.๑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เป้าประสงค์ที่ ๑.๑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ภารกิจที่ได้รับมอบหมายเกิดผลสัมฤทธิ์</w:t>
      </w:r>
    </w:p>
    <w:p w:rsidR="005710BA" w:rsidRPr="001746E8" w:rsidRDefault="005710BA" w:rsidP="00EE770A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980FD5" w:rsidRPr="001746E8">
        <w:rPr>
          <w:rFonts w:ascii="TH SarabunIT๙" w:eastAsia="Calibri" w:hAnsi="TH SarabunIT๙" w:cs="TH SarabunIT๙"/>
          <w:sz w:val="32"/>
          <w:szCs w:val="32"/>
          <w:cs/>
        </w:rPr>
        <w:t>.๑.๑.๑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273B4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273B4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๑.๑.๑ การปฏิบัติงานตามภารกิจหลักเพื่อตอบสนองต่อภารกิจตามนโยบายรัฐบาล ประกอบด้วยดังนี้</w:t>
      </w:r>
    </w:p>
    <w:p w:rsidR="005710BA" w:rsidRPr="001746E8" w:rsidRDefault="00C252A6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4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                                                 </w:t>
      </w:r>
      <w:r w:rsidR="003C47D9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๑.๑.๑</w:t>
      </w:r>
      <w:r w:rsidR="003C47D9" w:rsidRPr="001746E8">
        <w:rPr>
          <w:rFonts w:ascii="TH SarabunIT๙" w:eastAsia="Calibri" w:hAnsi="TH SarabunIT๙" w:cs="TH SarabunIT๙"/>
          <w:color w:val="000000" w:themeColor="text1"/>
          <w:spacing w:val="-4"/>
          <w:sz w:val="32"/>
          <w:szCs w:val="32"/>
          <w:cs/>
        </w:rPr>
        <w:t>.๑</w:t>
      </w:r>
      <w:r w:rsidR="005710BA" w:rsidRPr="001746E8">
        <w:rPr>
          <w:rFonts w:ascii="TH SarabunIT๙" w:eastAsia="Calibri" w:hAnsi="TH SarabunIT๙" w:cs="TH SarabunIT๙"/>
          <w:color w:val="000000" w:themeColor="text1"/>
          <w:spacing w:val="-4"/>
          <w:sz w:val="32"/>
          <w:szCs w:val="32"/>
          <w:cs/>
        </w:rPr>
        <w:t xml:space="preserve"> ปกป้องเทิดทูน พิทักษ์รักษาสถาบันพระมหากษัตริย์</w:t>
      </w:r>
    </w:p>
    <w:p w:rsidR="005710BA" w:rsidRPr="001746E8" w:rsidRDefault="005710BA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796F1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3C47D9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๑.๑.๑</w:t>
      </w:r>
      <w:r w:rsidR="003C47D9" w:rsidRPr="001746E8">
        <w:rPr>
          <w:rFonts w:ascii="TH SarabunIT๙" w:eastAsia="Calibri" w:hAnsi="TH SarabunIT๙" w:cs="TH SarabunIT๙"/>
          <w:color w:val="000000" w:themeColor="text1"/>
          <w:spacing w:val="-4"/>
          <w:sz w:val="32"/>
          <w:szCs w:val="32"/>
          <w:cs/>
        </w:rPr>
        <w:t>.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๒ การเทิดพระเกียรติสถาบันพระมหากษัตริย์</w:t>
      </w:r>
    </w:p>
    <w:p w:rsidR="005710BA" w:rsidRPr="001746E8" w:rsidRDefault="005710BA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796F1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3C47D9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๑.๑.๑</w:t>
      </w:r>
      <w:r w:rsidR="003C47D9" w:rsidRPr="001746E8">
        <w:rPr>
          <w:rFonts w:ascii="TH SarabunIT๙" w:eastAsia="Calibri" w:hAnsi="TH SarabunIT๙" w:cs="TH SarabunIT๙"/>
          <w:color w:val="000000" w:themeColor="text1"/>
          <w:spacing w:val="-4"/>
          <w:sz w:val="32"/>
          <w:szCs w:val="32"/>
          <w:cs/>
        </w:rPr>
        <w:t>.</w:t>
      </w:r>
      <w:r w:rsidRPr="001746E8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>๓</w:t>
      </w:r>
      <w:r w:rsidR="00980FD5" w:rsidRPr="001746E8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>การดำเนินงานตามโครงการอันเนื่องมาจากพระราชดำริ</w:t>
      </w:r>
      <w:r w:rsidR="00C252A6" w:rsidRPr="001746E8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 xml:space="preserve"> ได้แก่</w:t>
      </w:r>
    </w:p>
    <w:p w:rsidR="0087364E" w:rsidRPr="001746E8" w:rsidRDefault="00610714" w:rsidP="00EE770A">
      <w:pPr>
        <w:spacing w:after="0" w:line="240" w:lineRule="auto"/>
        <w:ind w:right="-120" w:firstLine="4320"/>
        <w:jc w:val="thaiDistribute"/>
        <w:rPr>
          <w:rFonts w:ascii="TH SarabunIT๙" w:eastAsia="Calibri" w:hAnsi="TH SarabunIT๙" w:cs="TH SarabunIT๙"/>
          <w:color w:val="000000" w:themeColor="text1"/>
          <w:sz w:val="36"/>
          <w:szCs w:val="36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D817D1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๑)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โครงการอันเนื่องมาจากพระราชดำริที่ บช.ตชด.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ดำเนินการเพื่อเทิดพระเกียรติพระบาทสมเด็จพระปรมินทรมหาภูมิพลอดุลยเดชฯ</w:t>
      </w:r>
    </w:p>
    <w:p w:rsidR="0087364E" w:rsidRPr="001746E8" w:rsidRDefault="0026746E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6"/>
          <w:szCs w:val="36"/>
        </w:rPr>
      </w:pPr>
      <w:r w:rsidRPr="001746E8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ab/>
      </w:r>
      <w:r w:rsidR="00610714" w:rsidRPr="001746E8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 </w:t>
      </w:r>
      <w:r w:rsidR="00D817D1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>๒)</w:t>
      </w:r>
      <w:r w:rsidR="00796F17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 xml:space="preserve"> </w:t>
      </w:r>
      <w:r w:rsidR="00D817D1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>โครงการอันเนื่องมาจากพระราชดำริ</w:t>
      </w:r>
      <w:r w:rsidR="0087364E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>พระบาทสมเด็จ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พระปรมินทรมหาภูมิพล อดุลยเดชฯ ที่ บช.ตชด.สนับสนุนการดำเนินงาน</w:t>
      </w:r>
    </w:p>
    <w:p w:rsidR="0087364E" w:rsidRPr="001746E8" w:rsidRDefault="00610714" w:rsidP="00EE770A">
      <w:pPr>
        <w:spacing w:after="0" w:line="240" w:lineRule="auto"/>
        <w:ind w:firstLine="43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D002AA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  <w:r w:rsidR="00796F17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 xml:space="preserve"> </w:t>
      </w:r>
      <w:r w:rsidR="00D817D1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>โครงการอันเนื่องมาจากพระราชดำริพระบาทสมเด็จ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นางเจ้าพระบรมราชินีนารถในรัชกาลที่ ๙ ที่ บช.ตชด.รายงาน</w:t>
      </w:r>
    </w:p>
    <w:p w:rsidR="0087364E" w:rsidRPr="001746E8" w:rsidRDefault="00610714" w:rsidP="00EE770A">
      <w:pPr>
        <w:spacing w:after="0" w:line="240" w:lineRule="auto"/>
        <w:ind w:firstLine="43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D002AA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โครงการตามพระราชดำริ สมเด็จพระเทพรัตนราชสุดาฯ สยามบรมราชกุมารี </w:t>
      </w:r>
      <w:r w:rsidR="0087364E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ที่บช.ตชด.</w:t>
      </w:r>
      <w:r w:rsidR="0087364E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="0087364E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ดำเนินการ</w:t>
      </w:r>
    </w:p>
    <w:p w:rsidR="0087364E" w:rsidRPr="001746E8" w:rsidRDefault="0087364E" w:rsidP="00EE770A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</w:t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93D38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10714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D002AA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โครงการตามพระราชดำริ สมเด็จพระเทพรัตนราชสุดาฯ สยามบรมราชกุมารี ที่บช.ตชด. สนับสนุนการดำเนินงาน</w:t>
      </w:r>
    </w:p>
    <w:p w:rsidR="005710BA" w:rsidRPr="001746E8" w:rsidRDefault="00193D38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10714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D002AA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</w:t>
      </w:r>
      <w:r w:rsidR="0087364E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โครงการตามพระราชดำริ สมเด็จพระเจ้าภคินีเธอเจ้า</w:t>
      </w:r>
      <w:r w:rsidR="0087364E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ฟ้าเพชรรัตนราชสุดา</w:t>
      </w:r>
      <w:r w:rsidR="0087364E" w:rsidRPr="001746E8">
        <w:rPr>
          <w:rFonts w:ascii="TH SarabunIT๙" w:hAnsi="TH SarabunIT๙" w:cs="TH SarabunIT๙"/>
          <w:color w:val="000000" w:themeColor="text1"/>
          <w:spacing w:val="16"/>
          <w:sz w:val="32"/>
          <w:szCs w:val="32"/>
          <w:cs/>
        </w:rPr>
        <w:t>สิริโสภาพัณวดี</w:t>
      </w:r>
      <w:r w:rsidR="005710B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</w:p>
    <w:p w:rsidR="00C252A6" w:rsidRPr="001746E8" w:rsidRDefault="005710BA" w:rsidP="00EE770A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๘</w:t>
      </w:r>
      <w:r w:rsidR="009E582B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.๑.๑.๒ 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๑.๑.๒ </w:t>
      </w:r>
      <w:r w:rsidR="00C252A6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การปฏิบัติการด้านความมั่นคง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ได้แก่</w:t>
      </w:r>
    </w:p>
    <w:p w:rsidR="00C252A6" w:rsidRPr="001746E8" w:rsidRDefault="005710BA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ab/>
      </w:r>
      <w:r w:rsidR="00C252A6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  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๑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.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๑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.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๒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.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๑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>.ด้านชายแดน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 </w:t>
      </w:r>
    </w:p>
    <w:p w:rsidR="00C252A6" w:rsidRPr="001746E8" w:rsidRDefault="00C252A6" w:rsidP="00EE770A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    </w:t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610714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๑) ป้องกันและรักษาสถานการณ์ชายแดนและพื้นที่มีปัญหาด้านความมั่นคง</w:t>
      </w:r>
    </w:p>
    <w:p w:rsidR="00C252A6" w:rsidRPr="001746E8" w:rsidRDefault="00C252A6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9200B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610714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๒) การรักษาความมั่นคงภายใน</w:t>
      </w:r>
    </w:p>
    <w:p w:rsidR="00EE770A" w:rsidRPr="001746E8" w:rsidRDefault="00EE770A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</w:pPr>
    </w:p>
    <w:p w:rsidR="00C252A6" w:rsidRPr="001746E8" w:rsidRDefault="009200B7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๓) การรักษาความสงบเรียบร้อยในพื้นที่ชายแดน </w:t>
      </w:r>
    </w:p>
    <w:p w:rsidR="00C252A6" w:rsidRPr="001746E8" w:rsidRDefault="00C252A6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  </w:t>
      </w:r>
      <w:r w:rsidR="00EE770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EE770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EE770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๓.๑)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พัฒนาประสิทธิภาพการปฏิบัติงานป้องกันปราบปรามอาชญากรรม</w:t>
      </w:r>
    </w:p>
    <w:p w:rsidR="00C252A6" w:rsidRPr="001746E8" w:rsidRDefault="00EE770A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๓.๒)</w:t>
      </w:r>
      <w:r w:rsidR="00796F1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การป้องกันปราบปรามยาเสพติด</w:t>
      </w:r>
    </w:p>
    <w:p w:rsidR="00C252A6" w:rsidRPr="001746E8" w:rsidRDefault="00EE770A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๓.๓)</w:t>
      </w:r>
      <w:r w:rsidR="00796F1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การป้</w:t>
      </w:r>
      <w:r w:rsidR="00AD0D83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องกันปราบปรามการลักลอบหลบหนี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เข้าเมือง</w:t>
      </w:r>
    </w:p>
    <w:p w:rsidR="00C252A6" w:rsidRPr="001746E8" w:rsidRDefault="00AD0D83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lastRenderedPageBreak/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๓.๔)</w:t>
      </w:r>
      <w:r w:rsidR="00796F17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การป้องกันปราบปรามการลักลอบตัดไม้ทำลายป่าและทรัพยากรธรรมชาติ</w:t>
      </w:r>
    </w:p>
    <w:p w:rsidR="00C252A6" w:rsidRPr="001746E8" w:rsidRDefault="00AD0D83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ab/>
        <w:t xml:space="preserve"> 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>๓.๕)</w:t>
      </w:r>
      <w:r w:rsidR="00796F17"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pacing w:val="-14"/>
          <w:sz w:val="32"/>
          <w:szCs w:val="32"/>
          <w:cs/>
        </w:rPr>
        <w:t>การป้องกันปราบปรามการลักลอบค้าสินค้าหลบหนีศุลกากร</w:t>
      </w:r>
    </w:p>
    <w:p w:rsidR="00C252A6" w:rsidRPr="001746E8" w:rsidRDefault="00796F17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๓.๖)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การป้องกันปราบปรามอาวุธปืนผิดกฎหมายอาวุธสงครามและวัตถุระเบิด</w:t>
      </w:r>
    </w:p>
    <w:p w:rsidR="00C252A6" w:rsidRPr="001746E8" w:rsidRDefault="00796F17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๓.๗)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การป้องกันปราบปรามการโจรกรรมและการลักลอบนำรถที่ถูกโจรกรรมข้ามแดน</w:t>
      </w:r>
    </w:p>
    <w:p w:rsidR="00C252A6" w:rsidRPr="001746E8" w:rsidRDefault="00AD0D83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๓.๘) การรักษาความปลอดภัยในชีวิตและทรัพย์สิน</w:t>
      </w:r>
    </w:p>
    <w:p w:rsidR="00C252A6" w:rsidRPr="001746E8" w:rsidRDefault="00AD0D83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๓.๙) การสนับสนุนการป้องกันปราบปรามอาชญากรรมให้กับสำนักงานตำรวจแห่งชาติและหน่วยงานที่เกี่ยวข้อง</w:t>
      </w:r>
    </w:p>
    <w:p w:rsidR="00C252A6" w:rsidRPr="001746E8" w:rsidRDefault="00AD0D83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.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๑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.</w:t>
      </w:r>
      <w:r w:rsidR="00D002AA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๒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.๒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  <w:cs/>
        </w:rPr>
        <w:t xml:space="preserve"> ด้านการแก้ไขปัญหาความมั่นคงของรัฐ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u w:val="single"/>
        </w:rPr>
        <w:t xml:space="preserve">  </w:t>
      </w:r>
    </w:p>
    <w:p w:rsidR="00C252A6" w:rsidRPr="001746E8" w:rsidRDefault="00C252A6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</w:t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๑) การเพิ่มขีดความสามารถในการตอบสนองต่อภารกิจตามนโยบายรัฐบาลและนโยบายสำนักงานตำรวจแห่งชาติ </w:t>
      </w:r>
    </w:p>
    <w:p w:rsidR="00C252A6" w:rsidRPr="001746E8" w:rsidRDefault="00C252A6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  </w:t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FF791C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pacing w:val="10"/>
          <w:sz w:val="32"/>
          <w:szCs w:val="32"/>
          <w:cs/>
        </w:rPr>
        <w:t>๒)</w:t>
      </w:r>
      <w:r w:rsidR="00796F17" w:rsidRPr="001746E8">
        <w:rPr>
          <w:rFonts w:ascii="TH SarabunIT๙" w:eastAsia="Calibri" w:hAnsi="TH SarabunIT๙" w:cs="TH SarabunIT๙"/>
          <w:color w:val="000000" w:themeColor="text1"/>
          <w:spacing w:val="10"/>
          <w:sz w:val="32"/>
          <w:szCs w:val="32"/>
          <w:cs/>
        </w:rPr>
        <w:t xml:space="preserve"> สนับสนุน</w:t>
      </w:r>
      <w:r w:rsidRPr="001746E8">
        <w:rPr>
          <w:rFonts w:ascii="TH SarabunIT๙" w:eastAsia="Calibri" w:hAnsi="TH SarabunIT๙" w:cs="TH SarabunIT๙"/>
          <w:color w:val="000000" w:themeColor="text1"/>
          <w:spacing w:val="10"/>
          <w:sz w:val="32"/>
          <w:szCs w:val="32"/>
          <w:cs/>
        </w:rPr>
        <w:t>การปฏิบัติภารกิจการป้องกันการก่อความ</w:t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ไม่สงบให้กับสำนักงานตำรวจแห่งชาติและหน่วยงานที่เกี่ยวข้อง</w:t>
      </w:r>
    </w:p>
    <w:p w:rsidR="00C252A6" w:rsidRPr="001746E8" w:rsidRDefault="00FF791C" w:rsidP="00C252A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๓) การปฏิบัติตามคำสั่งหัวหน้าคณะรักษาความสงบเรียบร้อยแห่งชาติ </w:t>
      </w:r>
    </w:p>
    <w:p w:rsidR="005710BA" w:rsidRPr="001746E8" w:rsidRDefault="00FF791C" w:rsidP="00C46746">
      <w:pPr>
        <w:tabs>
          <w:tab w:val="left" w:pos="3402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pacing w:val="-16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pacing w:val="-16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color w:val="000000" w:themeColor="text1"/>
          <w:spacing w:val="-16"/>
          <w:sz w:val="32"/>
          <w:szCs w:val="32"/>
          <w:cs/>
        </w:rPr>
        <w:tab/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๔)</w:t>
      </w:r>
      <w:r w:rsidR="0007427D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การปฏิบัติงาน</w:t>
      </w:r>
      <w:r w:rsidR="00C252A6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เพื่อสนับสนุนการเข้าสู่ประชาคมอาเซียน</w:t>
      </w:r>
    </w:p>
    <w:p w:rsidR="005710BA" w:rsidRPr="001746E8" w:rsidRDefault="005710BA" w:rsidP="0007427D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๘</w:t>
      </w:r>
      <w:r w:rsidR="00BA7C71"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2"/>
          <w:sz w:val="32"/>
          <w:szCs w:val="32"/>
          <w:cs/>
        </w:rPr>
        <w:t xml:space="preserve">.๑.๒ 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2"/>
          <w:sz w:val="32"/>
          <w:szCs w:val="32"/>
          <w:cs/>
        </w:rPr>
        <w:t>เป้าประสงค์ที่ ๑.๒</w:t>
      </w:r>
      <w:r w:rsidRPr="001746E8"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  <w:cs/>
        </w:rPr>
        <w:t xml:space="preserve"> เสริมความมั่นคงปลอดภัยในพื้นที่ชายแดนและเพิ่มคุณภาพชีวิตที่ดีให้กับประชาชน</w:t>
      </w:r>
    </w:p>
    <w:p w:rsidR="008F28C3" w:rsidRPr="001746E8" w:rsidRDefault="005710BA" w:rsidP="008F28C3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C46746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ab/>
      </w:r>
      <w:r w:rsidR="00C46746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ab/>
      </w:r>
      <w:r w:rsidR="004C5BF3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๘.๑.๒.๑</w:t>
      </w:r>
      <w:r w:rsidR="004C5BF3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="0049706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กลยุทธ์ </w:t>
      </w:r>
      <w:r w:rsidR="008F28C3" w:rsidRPr="001746E8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๑.๒.๑ พัฒนาช่วยเหลือ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ประชาชนเพื่อเสริมความมั่นคงในพื้นที่ชายแดน</w:t>
      </w:r>
    </w:p>
    <w:p w:rsidR="008F28C3" w:rsidRPr="001746E8" w:rsidRDefault="008F28C3" w:rsidP="008F28C3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4C5BF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777765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</w:t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๑.๒.๑.๑ การพัฒนาชนบทเพื่อเสริมความมั่นคง</w:t>
      </w:r>
    </w:p>
    <w:p w:rsidR="008F28C3" w:rsidRPr="001746E8" w:rsidRDefault="00AD0D83" w:rsidP="00AD0D83">
      <w:pPr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          </w:t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07427D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4C5BF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777765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</w:t>
      </w:r>
      <w:r w:rsidR="008F28C3" w:rsidRPr="001746E8">
        <w:rPr>
          <w:rFonts w:ascii="TH SarabunIT๙" w:hAnsi="TH SarabunIT๙" w:cs="TH SarabunIT๙"/>
          <w:color w:val="000000" w:themeColor="text1"/>
          <w:spacing w:val="4"/>
          <w:sz w:val="32"/>
          <w:szCs w:val="32"/>
          <w:cs/>
        </w:rPr>
        <w:t>๑.๒.๑.๒ การพัฒนาประสิทธิภาพการช่วยเหลือประชาชน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เพื่อเสริมความมั่นคง</w:t>
      </w:r>
    </w:p>
    <w:p w:rsidR="008F28C3" w:rsidRPr="001746E8" w:rsidRDefault="004C5BF3" w:rsidP="00497060">
      <w:pPr>
        <w:spacing w:after="0" w:line="240" w:lineRule="auto"/>
        <w:ind w:left="1440"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๘.๑.๒.๒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="0049706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กลยุทธ์ 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๑.๒.๒. การพัฒนาคุณภาพชีวิตเด็กและเยาวชนในถิ่นทุรกันดาร</w:t>
      </w:r>
    </w:p>
    <w:p w:rsidR="004C5BF3" w:rsidRPr="001746E8" w:rsidRDefault="004C5BF3" w:rsidP="009273B4">
      <w:pPr>
        <w:spacing w:after="0" w:line="240" w:lineRule="auto"/>
        <w:ind w:left="144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๘.๑.๒.๓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="0049706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กลยุทธ์ 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๑.๒.๓ การบริการทางการแพทย์</w:t>
      </w:r>
    </w:p>
    <w:p w:rsidR="005710BA" w:rsidRPr="001746E8" w:rsidRDefault="005710BA" w:rsidP="004C5BF3">
      <w:pPr>
        <w:tabs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12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๘</w:t>
      </w:r>
      <w:r w:rsidR="00BA7C71"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2"/>
          <w:sz w:val="32"/>
          <w:szCs w:val="32"/>
          <w:cs/>
        </w:rPr>
        <w:t>.๑.๓</w:t>
      </w:r>
      <w:r w:rsidR="00BA7C71" w:rsidRPr="001746E8">
        <w:rPr>
          <w:rFonts w:ascii="TH SarabunIT๙" w:eastAsia="Calibri" w:hAnsi="TH SarabunIT๙" w:cs="TH SarabunIT๙"/>
          <w:b/>
          <w:bCs/>
          <w:color w:val="000000" w:themeColor="text1"/>
          <w:spacing w:val="-12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pacing w:val="-12"/>
          <w:sz w:val="32"/>
          <w:szCs w:val="32"/>
          <w:cs/>
        </w:rPr>
        <w:t>เป้าประสงค์ที่ ๑.๓</w:t>
      </w:r>
      <w:r w:rsidRPr="001746E8">
        <w:rPr>
          <w:rFonts w:ascii="TH SarabunIT๙" w:eastAsia="Calibri" w:hAnsi="TH SarabunIT๙" w:cs="TH SarabunIT๙"/>
          <w:color w:val="000000" w:themeColor="text1"/>
          <w:spacing w:val="-12"/>
          <w:sz w:val="32"/>
          <w:szCs w:val="32"/>
          <w:cs/>
        </w:rPr>
        <w:t xml:space="preserve"> มีระบบและกระบวนงานที่ตอบสนองนโยบายรัฐบาลที่มีประสิทธิภาพ</w:t>
      </w:r>
    </w:p>
    <w:p w:rsidR="008F28C3" w:rsidRPr="001746E8" w:rsidRDefault="005710BA" w:rsidP="004C5BF3">
      <w:pPr>
        <w:tabs>
          <w:tab w:val="left" w:pos="2127"/>
        </w:tabs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0"/>
          <w:sz w:val="32"/>
          <w:szCs w:val="32"/>
          <w:cs/>
        </w:rPr>
        <w:tab/>
      </w:r>
      <w:r w:rsidR="00777765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๘.๑.๓.๑</w:t>
      </w:r>
      <w:r w:rsidR="00C46746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49706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กลยุทธ์</w:t>
      </w:r>
      <w:r w:rsidR="00C46746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๑.๓.๑ ปรับปรุงพัฒนาระบบงานและกระบวนงานของหน่วยงานรับผิดชอบให้มีประสิทธิภาพ</w:t>
      </w:r>
    </w:p>
    <w:p w:rsidR="008F28C3" w:rsidRPr="001746E8" w:rsidRDefault="008F28C3" w:rsidP="004C5BF3">
      <w:pPr>
        <w:tabs>
          <w:tab w:val="left" w:pos="795"/>
        </w:tabs>
        <w:spacing w:after="0" w:line="240" w:lineRule="auto"/>
        <w:ind w:right="33" w:hanging="113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746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</w:t>
      </w:r>
      <w:r w:rsidRPr="001746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="00777765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๘.๑.๓.๒ </w:t>
      </w:r>
      <w:r w:rsidR="0049706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กลยุทธ์</w:t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๑.๓.๒ การพัฒนาประสิทธิภาพงานการข่าว</w:t>
      </w:r>
    </w:p>
    <w:p w:rsidR="005710BA" w:rsidRPr="001746E8" w:rsidRDefault="005710BA" w:rsidP="004C5BF3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๘</w:t>
      </w:r>
      <w:r w:rsidR="00B568C2"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2"/>
          <w:sz w:val="32"/>
          <w:szCs w:val="32"/>
          <w:cs/>
        </w:rPr>
        <w:t>.๑.๔</w:t>
      </w:r>
      <w:r w:rsidR="00B568C2" w:rsidRPr="001746E8"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pacing w:val="-22"/>
          <w:sz w:val="32"/>
          <w:szCs w:val="32"/>
          <w:cs/>
        </w:rPr>
        <w:t>เป้าประสงค์ที่ ๑.๔</w:t>
      </w:r>
      <w:r w:rsidRPr="001746E8">
        <w:rPr>
          <w:rFonts w:ascii="TH SarabunIT๙" w:eastAsia="Calibri" w:hAnsi="TH SarabunIT๙" w:cs="TH SarabunIT๙"/>
          <w:color w:val="000000" w:themeColor="text1"/>
          <w:spacing w:val="-22"/>
          <w:sz w:val="32"/>
          <w:szCs w:val="32"/>
          <w:cs/>
        </w:rPr>
        <w:t xml:space="preserve"> มีเทคโนโลยีที่ทันสมัย อุปกรณ์เครื่องมือพิเศษเสริมศักยภาพในการปฏิบัติภารกิจ </w:t>
      </w:r>
    </w:p>
    <w:p w:rsidR="008F28C3" w:rsidRPr="001746E8" w:rsidRDefault="00C46746" w:rsidP="004C5BF3">
      <w:pPr>
        <w:tabs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pacing w:val="-12"/>
          <w:sz w:val="32"/>
          <w:szCs w:val="32"/>
        </w:rPr>
      </w:pPr>
      <w:r w:rsidRPr="001746E8">
        <w:rPr>
          <w:rFonts w:ascii="TH SarabunIT๙" w:hAnsi="TH SarabunIT๙" w:cs="TH SarabunIT๙"/>
          <w:color w:val="000000" w:themeColor="text1"/>
          <w:sz w:val="28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pacing w:val="-12"/>
          <w:sz w:val="28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pacing w:val="-12"/>
          <w:sz w:val="28"/>
          <w:cs/>
        </w:rPr>
        <w:tab/>
      </w:r>
      <w:r w:rsidR="00777765" w:rsidRPr="001746E8">
        <w:rPr>
          <w:rFonts w:ascii="TH SarabunIT๙" w:eastAsia="Calibri" w:hAnsi="TH SarabunIT๙" w:cs="TH SarabunIT๙"/>
          <w:color w:val="000000" w:themeColor="text1"/>
          <w:spacing w:val="-12"/>
          <w:sz w:val="32"/>
          <w:szCs w:val="32"/>
          <w:cs/>
        </w:rPr>
        <w:t xml:space="preserve">๘.๑.๔.๑ </w:t>
      </w:r>
      <w:r w:rsidR="00C3219D" w:rsidRPr="001746E8">
        <w:rPr>
          <w:rFonts w:ascii="TH SarabunIT๙" w:eastAsia="Calibri" w:hAnsi="TH SarabunIT๙" w:cs="TH SarabunIT๙"/>
          <w:b/>
          <w:bCs/>
          <w:color w:val="000000" w:themeColor="text1"/>
          <w:spacing w:val="-12"/>
          <w:sz w:val="32"/>
          <w:szCs w:val="32"/>
          <w:cs/>
        </w:rPr>
        <w:t>กลยุทธ์</w:t>
      </w:r>
      <w:r w:rsidRPr="001746E8">
        <w:rPr>
          <w:rFonts w:ascii="TH SarabunIT๙" w:hAnsi="TH SarabunIT๙" w:cs="TH SarabunIT๙"/>
          <w:color w:val="000000" w:themeColor="text1"/>
          <w:spacing w:val="-12"/>
          <w:sz w:val="28"/>
          <w:cs/>
        </w:rPr>
        <w:tab/>
      </w:r>
      <w:r w:rsidR="008F28C3" w:rsidRPr="001746E8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๑.๔.๑ นำระบบเทคโนโลยีที่ทันสมัยและเหมาะสมมาใช้ในการปฏิบัติงาน</w:t>
      </w:r>
    </w:p>
    <w:p w:rsidR="008F28C3" w:rsidRPr="001746E8" w:rsidRDefault="00C46746" w:rsidP="004C5BF3">
      <w:pPr>
        <w:tabs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22"/>
          <w:sz w:val="36"/>
          <w:szCs w:val="36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E336E" w:rsidRPr="001746E8">
        <w:rPr>
          <w:rFonts w:ascii="TH SarabunIT๙" w:eastAsia="Calibri" w:hAnsi="TH SarabunIT๙" w:cs="TH SarabunIT๙"/>
          <w:color w:val="000000" w:themeColor="text1"/>
          <w:spacing w:val="6"/>
          <w:sz w:val="32"/>
          <w:szCs w:val="32"/>
          <w:cs/>
        </w:rPr>
        <w:t xml:space="preserve">๘.๑.๔.๒ </w:t>
      </w:r>
      <w:r w:rsidR="00C3219D" w:rsidRPr="001746E8">
        <w:rPr>
          <w:rFonts w:ascii="TH SarabunIT๙" w:eastAsia="Calibri" w:hAnsi="TH SarabunIT๙" w:cs="TH SarabunIT๙"/>
          <w:b/>
          <w:bCs/>
          <w:color w:val="000000" w:themeColor="text1"/>
          <w:spacing w:val="6"/>
          <w:sz w:val="32"/>
          <w:szCs w:val="32"/>
          <w:cs/>
        </w:rPr>
        <w:t>กลยุทธ์</w:t>
      </w:r>
      <w:r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ab/>
      </w:r>
      <w:r w:rsidR="008F28C3" w:rsidRPr="001746E8">
        <w:rPr>
          <w:rFonts w:ascii="TH SarabunIT๙" w:hAnsi="TH SarabunIT๙" w:cs="TH SarabunIT๙"/>
          <w:color w:val="000000" w:themeColor="text1"/>
          <w:spacing w:val="6"/>
          <w:sz w:val="32"/>
          <w:szCs w:val="32"/>
          <w:cs/>
        </w:rPr>
        <w:t>๑.๔.๒ พัฒนาคุณภาพของระบบฐานข้อมูลสารสนเทศและ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มีการเชื่อมโยงระหว่างหน่วยงานภายในและภายนอก</w:t>
      </w:r>
    </w:p>
    <w:p w:rsidR="008F28C3" w:rsidRPr="001746E8" w:rsidRDefault="00C46746" w:rsidP="004C5BF3">
      <w:pPr>
        <w:tabs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 w:themeColor="text1"/>
          <w:spacing w:val="-22"/>
          <w:sz w:val="36"/>
          <w:szCs w:val="36"/>
        </w:rPr>
      </w:pP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6E336E"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๘.๑.๔.๓ </w:t>
      </w:r>
      <w:r w:rsidR="00C3219D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กลยุทธ์</w:t>
      </w:r>
      <w:r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1A0C00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๑.๔.๓ การจัดหาอุปกรณ์เครื่องมือ</w:t>
      </w:r>
      <w:r w:rsidR="008F28C3" w:rsidRPr="001746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เครื่องใช้พิเศษที่ทันสมัยให้เพียงพอและเหมาะสมต่อภารกิจ</w:t>
      </w:r>
    </w:p>
    <w:p w:rsidR="005710BA" w:rsidRPr="001746E8" w:rsidRDefault="005710BA" w:rsidP="005710BA">
      <w:pPr>
        <w:tabs>
          <w:tab w:val="left" w:pos="709"/>
        </w:tabs>
        <w:spacing w:before="120" w:after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๘</w:t>
      </w:r>
      <w:r w:rsidR="00B13B40"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.๒ </w:t>
      </w:r>
      <w:r w:rsidRPr="001746E8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ยุทธศาสตร์ที่ ๒ : พัฒนางานตำรวจตระเวนชายแดนให้โ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ปร่งใส มีมาตรฐาน </w:t>
      </w:r>
    </w:p>
    <w:p w:rsidR="005710BA" w:rsidRPr="001746E8" w:rsidRDefault="005710BA" w:rsidP="003C5BEB">
      <w:pPr>
        <w:tabs>
          <w:tab w:val="left" w:pos="1418"/>
        </w:tabs>
        <w:spacing w:after="0"/>
        <w:jc w:val="thaiDistribute"/>
        <w:rPr>
          <w:rFonts w:ascii="TH SarabunIT๙" w:eastAsia="Calibri" w:hAnsi="TH SarabunIT๙" w:cs="TH SarabunIT๙"/>
          <w:spacing w:val="-14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b/>
          <w:bCs/>
          <w:spacing w:val="-22"/>
          <w:sz w:val="32"/>
          <w:szCs w:val="32"/>
          <w:cs/>
        </w:rPr>
        <w:t>.๒.๑</w:t>
      </w:r>
      <w:r w:rsidR="00811C94" w:rsidRPr="001746E8">
        <w:rPr>
          <w:rFonts w:ascii="TH SarabunIT๙" w:eastAsia="Calibri" w:hAnsi="TH SarabunIT๙" w:cs="TH SarabunIT๙"/>
          <w:b/>
          <w:bCs/>
          <w:spacing w:val="-14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4"/>
          <w:sz w:val="32"/>
          <w:szCs w:val="32"/>
          <w:cs/>
        </w:rPr>
        <w:t>เป้าประสงค์ที่ ๒.๑</w:t>
      </w:r>
      <w:r w:rsidRPr="001746E8">
        <w:rPr>
          <w:rFonts w:ascii="TH SarabunIT๙" w:eastAsia="Calibri" w:hAnsi="TH SarabunIT๙" w:cs="TH SarabunIT๙"/>
          <w:spacing w:val="-14"/>
          <w:sz w:val="32"/>
          <w:szCs w:val="32"/>
          <w:cs/>
        </w:rPr>
        <w:t xml:space="preserve"> ประชาชน หน่วยงานในสังกัด</w:t>
      </w:r>
      <w:r w:rsidR="001A0C00" w:rsidRPr="001746E8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สำนังานตำรวจแห่งชาติ</w:t>
      </w:r>
      <w:r w:rsidRPr="001746E8">
        <w:rPr>
          <w:rFonts w:ascii="TH SarabunIT๙" w:eastAsia="Calibri" w:hAnsi="TH SarabunIT๙" w:cs="TH SarabunIT๙"/>
          <w:spacing w:val="-14"/>
          <w:sz w:val="32"/>
          <w:szCs w:val="32"/>
          <w:cs/>
        </w:rPr>
        <w:t xml:space="preserve"> และหน่วยงานที่เกี่ยวข้องเชื่อมั่น</w:t>
      </w:r>
      <w:r w:rsidR="001A0C00" w:rsidRPr="001746E8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ตำรวจตระเวนชายแดน</w:t>
      </w:r>
    </w:p>
    <w:p w:rsidR="005710BA" w:rsidRPr="001746E8" w:rsidRDefault="005710BA" w:rsidP="003C5BEB">
      <w:pPr>
        <w:tabs>
          <w:tab w:val="left" w:pos="2127"/>
        </w:tabs>
        <w:spacing w:after="0"/>
        <w:jc w:val="thaiDistribute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1746E8">
        <w:rPr>
          <w:rFonts w:ascii="TH SarabunIT๙" w:eastAsia="Calibri" w:hAnsi="TH SarabunIT๙" w:cs="TH SarabunIT๙"/>
          <w:spacing w:val="-8"/>
          <w:sz w:val="32"/>
          <w:szCs w:val="32"/>
          <w:cs/>
        </w:rPr>
        <w:lastRenderedPageBreak/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sz w:val="32"/>
          <w:szCs w:val="32"/>
          <w:cs/>
        </w:rPr>
        <w:t>.๒.๑.๑</w:t>
      </w:r>
      <w:r w:rsidRPr="001746E8">
        <w:rPr>
          <w:rFonts w:ascii="TH SarabunIT๙" w:eastAsia="Calibri" w:hAnsi="TH SarabunIT๙" w:cs="TH SarabunIT๙"/>
          <w:spacing w:val="-8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pacing w:val="-8"/>
          <w:sz w:val="32"/>
          <w:szCs w:val="32"/>
          <w:cs/>
        </w:rPr>
        <w:t xml:space="preserve">  ๒.๑.๑ พัฒนาระบบการติดตามตรวจสอบการปฏิบัติงานทั้งจากภายในและภายนอก </w:t>
      </w:r>
    </w:p>
    <w:p w:rsidR="005710BA" w:rsidRPr="001746E8" w:rsidRDefault="005710BA" w:rsidP="00A46317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                       </w:t>
      </w: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.๒.๑.๒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๒.๑.๒  </w:t>
      </w:r>
      <w:r w:rsidR="00F94DBD" w:rsidRPr="001746E8">
        <w:rPr>
          <w:rFonts w:ascii="TH SarabunIT๙" w:eastAsia="Calibri" w:hAnsi="TH SarabunIT๙" w:cs="TH SarabunIT๙"/>
          <w:sz w:val="32"/>
          <w:szCs w:val="32"/>
          <w:cs/>
        </w:rPr>
        <w:t>การบังคับใช้มาตรการป้องกันปราบปรามการทุจริตและประพฤติมิชอบกับข้าราชการตำรวจอย่างจริงจัง</w:t>
      </w:r>
    </w:p>
    <w:p w:rsidR="005710BA" w:rsidRPr="001746E8" w:rsidRDefault="005710BA" w:rsidP="00A46317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.๒.๑.๓ </w:t>
      </w: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๒.๑.๓ </w:t>
      </w:r>
      <w:r w:rsidR="00F94DBD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การนำมาตรการด้านสิทธิมนุษยชนมาใช้ในการปฏิบัติภารกิจ</w:t>
      </w:r>
    </w:p>
    <w:p w:rsidR="00F94DBD" w:rsidRPr="001746E8" w:rsidRDefault="005710BA" w:rsidP="00A46317">
      <w:pPr>
        <w:tabs>
          <w:tab w:val="left" w:pos="2127"/>
        </w:tabs>
        <w:spacing w:after="0" w:line="240" w:lineRule="auto"/>
        <w:ind w:firstLine="1843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sz w:val="32"/>
          <w:szCs w:val="32"/>
          <w:cs/>
        </w:rPr>
        <w:t>.๒.๑.๔</w:t>
      </w:r>
      <w:r w:rsidR="00811C94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๒.๑.๔ </w:t>
      </w:r>
      <w:r w:rsidR="00F94DBD" w:rsidRPr="001746E8">
        <w:rPr>
          <w:rFonts w:ascii="TH SarabunIT๙" w:eastAsia="Calibri" w:hAnsi="TH SarabunIT๙" w:cs="TH SarabunIT๙"/>
          <w:sz w:val="32"/>
          <w:szCs w:val="32"/>
          <w:cs/>
        </w:rPr>
        <w:t>เสริมสร้างและพัฒนาข้าราชการตำรวจ  ให้มีวินัย เคร่งครัดต่อคุณธรรม จริยธรรมและจรรยาบรรณตำรวจ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F94DBD" w:rsidRPr="001746E8" w:rsidRDefault="00F94DBD" w:rsidP="00A46317">
      <w:pPr>
        <w:tabs>
          <w:tab w:val="left" w:pos="2127"/>
        </w:tabs>
        <w:spacing w:after="0" w:line="240" w:lineRule="auto"/>
        <w:ind w:firstLine="1843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811C94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.๒.๑.๕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๒.๑.๕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มุ่งทำงานเพื่อภาพลักษณ์ของตำรวจให้เป็นที่ยอมรับของสังคมและประชาชน</w:t>
      </w:r>
    </w:p>
    <w:p w:rsidR="005710BA" w:rsidRPr="001746E8" w:rsidRDefault="00A46317" w:rsidP="00A46317">
      <w:pPr>
        <w:tabs>
          <w:tab w:val="left" w:pos="2127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</w:t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0853C1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020B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๒.๒</w:t>
      </w:r>
      <w:r w:rsidR="000853C1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เป้าประสงค์ที่ ๒.๒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ความพึงพอใจของประชาชนต่อการปฏิบัติงานของ ตชด.</w:t>
      </w:r>
    </w:p>
    <w:p w:rsidR="00C5545F" w:rsidRPr="001746E8" w:rsidRDefault="005710BA" w:rsidP="00A46317">
      <w:pPr>
        <w:tabs>
          <w:tab w:val="left" w:pos="2127"/>
        </w:tabs>
        <w:spacing w:after="0" w:line="240" w:lineRule="auto"/>
        <w:ind w:firstLine="144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020B8A" w:rsidRPr="001746E8">
        <w:rPr>
          <w:rFonts w:ascii="TH SarabunIT๙" w:eastAsia="Calibri" w:hAnsi="TH SarabunIT๙" w:cs="TH SarabunIT๙"/>
          <w:sz w:val="32"/>
          <w:szCs w:val="32"/>
          <w:cs/>
        </w:rPr>
        <w:t>.๒.๒.๑</w:t>
      </w:r>
      <w:r w:rsidR="00020B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๒.๒.๑ </w:t>
      </w:r>
      <w:r w:rsidR="00C5545F" w:rsidRPr="001746E8">
        <w:rPr>
          <w:rFonts w:ascii="TH SarabunIT๙" w:eastAsia="Calibri" w:hAnsi="TH SarabunIT๙" w:cs="TH SarabunIT๙"/>
          <w:sz w:val="32"/>
          <w:szCs w:val="32"/>
          <w:cs/>
        </w:rPr>
        <w:t>เพิ่มขีดความสามารถของหน่วยในการให้ บริการประชาชน</w:t>
      </w:r>
      <w:r w:rsidRPr="001746E8">
        <w:rPr>
          <w:rFonts w:ascii="TH SarabunIT๙" w:eastAsia="Calibri" w:hAnsi="TH SarabunIT๙" w:cs="TH SarabunIT๙"/>
          <w:b/>
          <w:bCs/>
          <w:spacing w:val="-20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020B8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.๒.๒.๒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C5545F" w:rsidRPr="001746E8">
        <w:rPr>
          <w:rFonts w:ascii="TH SarabunIT๙" w:eastAsia="Calibri" w:hAnsi="TH SarabunIT๙" w:cs="TH SarabunIT๙"/>
          <w:sz w:val="32"/>
          <w:szCs w:val="32"/>
          <w:cs/>
        </w:rPr>
        <w:t>๒.๒.๒ปรับทัศนคติ การทำงาน โดยมุ่งผลสัมฤทธิ์โดยยึดประชาชนและชุมชนเป็นศูนย์กลาง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</w:p>
    <w:p w:rsidR="005710BA" w:rsidRPr="001746E8" w:rsidRDefault="00966520" w:rsidP="00A46317">
      <w:pPr>
        <w:tabs>
          <w:tab w:val="left" w:pos="2127"/>
        </w:tabs>
        <w:spacing w:before="120"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020B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.๒.๓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๒.๓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มีกระบวนงานที่โปร่งใสมีมาตรฐาน </w:t>
      </w:r>
    </w:p>
    <w:p w:rsidR="00520EEE" w:rsidRPr="001746E8" w:rsidRDefault="005710BA" w:rsidP="0017265D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๘.๒.๓.๑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๒.๓.๑ </w:t>
      </w:r>
      <w:r w:rsidR="00520EEE" w:rsidRPr="001746E8">
        <w:rPr>
          <w:rFonts w:ascii="TH SarabunIT๙" w:eastAsia="Calibri" w:hAnsi="TH SarabunIT๙" w:cs="TH SarabunIT๙"/>
          <w:sz w:val="32"/>
          <w:szCs w:val="32"/>
          <w:cs/>
        </w:rPr>
        <w:t>การให้ความสำคัญกับการให้บริการด้วยความรวดเร็ว ถูกต้อง เป็นธรรมโปร่งใส สามารถตรวจสอบได้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520EEE" w:rsidRPr="001746E8" w:rsidRDefault="00520EEE" w:rsidP="00A46317">
      <w:pPr>
        <w:tabs>
          <w:tab w:val="left" w:pos="2127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sz w:val="32"/>
          <w:szCs w:val="32"/>
          <w:cs/>
        </w:rPr>
        <w:t>๘.๒.๓.๒</w:t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๒.๓.๒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เผยแพร่ประชาสัมพันธ์กรอบมาตรฐานขั้นตอนกระบวนงานและระยะเวลาในการปฏิบัติงานให้ประชาชนรับรู้โดยใช้สื่อต่าง ๆ</w:t>
      </w:r>
    </w:p>
    <w:p w:rsidR="005710BA" w:rsidRPr="001746E8" w:rsidRDefault="00520EEE" w:rsidP="00A46317">
      <w:pPr>
        <w:tabs>
          <w:tab w:val="left" w:pos="2127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  <w:t>๘.๒.๓.๓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๒.๓.๓ ปรับปรุงและพัฒนาระบบข้อมูลการจัดซื้อจัดจ้าง </w:t>
      </w:r>
    </w:p>
    <w:p w:rsidR="004A2D52" w:rsidRPr="001746E8" w:rsidRDefault="005710BA" w:rsidP="00A46317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6652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020B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.๒.๔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๒.๔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4A2D52" w:rsidRPr="001746E8">
        <w:rPr>
          <w:rFonts w:ascii="TH SarabunIT๙" w:eastAsia="Calibri" w:hAnsi="TH SarabunIT๙" w:cs="TH SarabunIT๙"/>
          <w:sz w:val="32"/>
          <w:szCs w:val="32"/>
          <w:cs/>
        </w:rPr>
        <w:t>หน่วยงานมีครุภัณฑ์ อาวุธยุทโธปกรณ์ ยานพาหนะ เครื่องมือ เครื่องใช้ที่มีมาตรฐานและเพียงพอต่อการปฏิบัติงาน</w:t>
      </w:r>
    </w:p>
    <w:p w:rsidR="005710BA" w:rsidRPr="001746E8" w:rsidRDefault="005710BA" w:rsidP="004A2D52">
      <w:pPr>
        <w:tabs>
          <w:tab w:val="left" w:pos="1418"/>
        </w:tabs>
        <w:spacing w:before="120" w:after="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C32E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2C32E0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8E10C1" w:rsidRPr="001746E8">
        <w:rPr>
          <w:rFonts w:ascii="TH SarabunIT๙" w:eastAsia="Calibri" w:hAnsi="TH SarabunIT๙" w:cs="TH SarabunIT๙"/>
          <w:sz w:val="32"/>
          <w:szCs w:val="32"/>
          <w:cs/>
        </w:rPr>
        <w:t>การตรวจสอบ ควบคุมเพื่อวางแผนขอรับการสนับสนุนครุภัณฑ์ ยุทโธปกรณ์ ยานพาหนะ เครื่องมือ เครื่องใช้ให้แก่ทุกหน่วยงานในสังกัดตามกรอบอัตราครุภัณฑ์</w:t>
      </w:r>
    </w:p>
    <w:p w:rsidR="005710BA" w:rsidRPr="001746E8" w:rsidRDefault="00372BE8" w:rsidP="003C5BEB">
      <w:pPr>
        <w:spacing w:before="240" w:after="0"/>
        <w:ind w:firstLine="720"/>
        <w:jc w:val="thaiDistribute"/>
        <w:rPr>
          <w:rFonts w:ascii="TH SarabunIT๙" w:eastAsia="Calibri" w:hAnsi="TH SarabunIT๙" w:cs="TH SarabunIT๙"/>
          <w:b/>
          <w:bCs/>
          <w:spacing w:val="-12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020B8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.๓ ยุ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ทธศาสตร์ที่ ๓ : การมีส่วนร่วมของประชาชนและเครือข่ายการปฏิบัติงานของตำรวจตระเวนชายแดน </w:t>
      </w:r>
    </w:p>
    <w:p w:rsidR="005710BA" w:rsidRPr="001746E8" w:rsidRDefault="005710BA" w:rsidP="003C5BEB">
      <w:pPr>
        <w:tabs>
          <w:tab w:val="left" w:pos="1418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72BE8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6E2006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.๓.๑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  ๓.๑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การมีส่วนร่วมของประชาชน เครือข่ายภาครัฐและภาคเอกชนที่เข้ามามีส่วนร่วมในการเสริมการปฏิบัติงานให้กับ ตชด.</w:t>
      </w:r>
    </w:p>
    <w:p w:rsidR="00E20766" w:rsidRPr="001746E8" w:rsidRDefault="005710BA" w:rsidP="00E20766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bookmarkStart w:id="0" w:name="_GoBack"/>
      <w:bookmarkEnd w:id="0"/>
      <w:r w:rsidR="00E20766" w:rsidRPr="001746E8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การส่งเสริมสนับสนุนให้ประชาชน เครือข่ายภาครัฐ และภาคเอกชนเข้ามามีส่วนร่วมตามหลักเกณฑ์ที่กำหนด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5710BA" w:rsidRPr="001746E8" w:rsidRDefault="00E20766" w:rsidP="00E20766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        </w:t>
      </w:r>
      <w:r w:rsidR="00372BE8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6E2006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.๓.๒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๓.๒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B45D47" w:rsidRPr="001746E8">
        <w:rPr>
          <w:rFonts w:ascii="TH SarabunIT๙" w:eastAsia="Calibri" w:hAnsi="TH SarabunIT๙" w:cs="TH SarabunIT๙"/>
          <w:sz w:val="32"/>
          <w:szCs w:val="32"/>
          <w:cs/>
        </w:rPr>
        <w:t>ประชาชนและเครือข่ายชายแดนมีความพึงพอใจต่อการเข้ามาสนับสนุนการปฏิบัติภารกิจและรางวัลสิ่งตอบแทนที่ได้รับจากตำรวจตระเวนชายแดน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5710BA" w:rsidRPr="001746E8" w:rsidRDefault="005710BA" w:rsidP="00740031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72BE8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6E2006" w:rsidRPr="001746E8">
        <w:rPr>
          <w:rFonts w:ascii="TH SarabunIT๙" w:eastAsia="Calibri" w:hAnsi="TH SarabunIT๙" w:cs="TH SarabunIT๙"/>
          <w:sz w:val="32"/>
          <w:szCs w:val="32"/>
          <w:cs/>
        </w:rPr>
        <w:t>.๓.๒.๑</w:t>
      </w:r>
      <w:r w:rsidR="006E2006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="00B45D4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๓.๒.๑ </w:t>
      </w:r>
      <w:r w:rsidR="00B45D47" w:rsidRPr="001746E8">
        <w:rPr>
          <w:rFonts w:ascii="TH SarabunIT๙" w:eastAsia="Calibri" w:hAnsi="TH SarabunIT๙" w:cs="TH SarabunIT๙"/>
          <w:sz w:val="32"/>
          <w:szCs w:val="32"/>
          <w:cs/>
        </w:rPr>
        <w:t>ส่งเสริมยกย่องเชิดชูเกียรติและ/หรือให้รางวัลตอบแทนความดีแก่ข้าราชการตำรวจ ประชาชนเครือข่ายภาครัฐ และภาคเอกชนที่เข้ามามีส่วนร่วมในกิจการของ ตชด.</w:t>
      </w:r>
    </w:p>
    <w:p w:rsidR="003D56B7" w:rsidRPr="001746E8" w:rsidRDefault="005710BA" w:rsidP="003D56B7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72BE8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6E2006" w:rsidRPr="001746E8">
        <w:rPr>
          <w:rFonts w:ascii="TH SarabunIT๙" w:eastAsia="Calibri" w:hAnsi="TH SarabunIT๙" w:cs="TH SarabunIT๙"/>
          <w:sz w:val="32"/>
          <w:szCs w:val="32"/>
          <w:cs/>
        </w:rPr>
        <w:t>.๓.๒.๒</w:t>
      </w:r>
      <w:r w:rsidR="006E2006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๓.๒.๒ </w:t>
      </w:r>
      <w:r w:rsidR="003D56B7" w:rsidRPr="001746E8">
        <w:rPr>
          <w:rFonts w:ascii="TH SarabunIT๙" w:eastAsia="Calibri" w:hAnsi="TH SarabunIT๙" w:cs="TH SarabunIT๙"/>
          <w:sz w:val="32"/>
          <w:szCs w:val="32"/>
          <w:cs/>
        </w:rPr>
        <w:t>ปรับปรุง พัฒนารูปแบบ วิธีการปฏิบัติ ตลอดจนแนวทางการประเมินผล การเข้ามามีส่วนร่วมของ ประชาชน  องค์กรส่วนท้องถิ่น เครือข่ายภาครัฐและภาคเอกชนให้มีความชัดเจน สามารถนำไปปฏิบัติได้อย่างเป็นรูปธรรม มีความเหมาะสมกับสภาพปัญหาและความต้องการของประชาชนในพื้นที่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</w:t>
      </w:r>
      <w:r w:rsidRPr="001746E8">
        <w:rPr>
          <w:rFonts w:ascii="TH SarabunIT๙" w:eastAsia="Calibri" w:hAnsi="TH SarabunIT๙" w:cs="TH SarabunIT๙"/>
          <w:spacing w:val="-8"/>
          <w:sz w:val="32"/>
          <w:szCs w:val="32"/>
          <w:cs/>
        </w:rPr>
        <w:t xml:space="preserve">             </w:t>
      </w:r>
      <w:r w:rsidRPr="001746E8">
        <w:rPr>
          <w:rFonts w:ascii="TH SarabunIT๙" w:eastAsia="Calibri" w:hAnsi="TH SarabunIT๙" w:cs="TH SarabunIT๙"/>
          <w:spacing w:val="-8"/>
          <w:sz w:val="32"/>
          <w:szCs w:val="32"/>
          <w:cs/>
        </w:rPr>
        <w:tab/>
      </w:r>
    </w:p>
    <w:p w:rsidR="003D56B7" w:rsidRPr="001746E8" w:rsidRDefault="003D56B7" w:rsidP="003D56B7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                     </w:t>
      </w:r>
      <w:r w:rsidR="00F571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F61EFF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.๓.๓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๓.๓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กฎหมาย กฎ ระเบียบคำสั่งและข้อบังคับต่างๆ ที่เกี่ยวข้องเอื้อต่อการเข้ามามีส่วนร่วมของประชาชนและเครือข่ายชายแดน</w:t>
      </w:r>
    </w:p>
    <w:p w:rsidR="003D56B7" w:rsidRPr="001746E8" w:rsidRDefault="005710BA" w:rsidP="003D56B7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D56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="003D56B7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ปรับปรุงแก้ไขกฎหมาย กฎระเบียบ คำสั่งและข้อบังคับต่างๆที่เป็นอุปสรรคต่อการเปิดโอกาสให้ประชาชน องค์กรปกครองส่วนท้องถิ่นเครือข่ายภาครัฐ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9C1CEB" w:rsidRPr="001746E8">
        <w:rPr>
          <w:rFonts w:ascii="TH SarabunIT๙" w:eastAsia="Calibri" w:hAnsi="TH SarabunIT๙" w:cs="TH SarabunIT๙"/>
          <w:sz w:val="32"/>
          <w:szCs w:val="32"/>
          <w:cs/>
        </w:rPr>
        <w:t>และเอกชน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 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</w:p>
    <w:p w:rsidR="003A019E" w:rsidRPr="001746E8" w:rsidRDefault="003D56B7" w:rsidP="00740031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             </w:t>
      </w:r>
      <w:r w:rsidR="00F5718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5C6B4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.๓.๔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๓.๔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3A019E" w:rsidRPr="001746E8">
        <w:rPr>
          <w:rFonts w:ascii="TH SarabunIT๙" w:eastAsia="Calibri" w:hAnsi="TH SarabunIT๙" w:cs="TH SarabunIT๙"/>
          <w:sz w:val="32"/>
          <w:szCs w:val="32"/>
          <w:cs/>
        </w:rPr>
        <w:t>หน่วยงานและบุคลากรนำแนวคิดการมีส่วนร่วมของประชาชนเครือข่ายชายแดนเข้ามาใช้ในการเสริมการปฏิบัติภารกิจและให้บริการประชาชน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5710BA" w:rsidRPr="001746E8" w:rsidRDefault="003A019E" w:rsidP="00740031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5718A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5C6B47" w:rsidRPr="001746E8">
        <w:rPr>
          <w:rFonts w:ascii="TH SarabunIT๙" w:eastAsia="Calibri" w:hAnsi="TH SarabunIT๙" w:cs="TH SarabunIT๙"/>
          <w:sz w:val="32"/>
          <w:szCs w:val="32"/>
          <w:cs/>
        </w:rPr>
        <w:t>.๓.๔.๑</w:t>
      </w:r>
      <w:r w:rsidR="005C6B4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๓.๔.๑ </w:t>
      </w:r>
      <w:r w:rsidR="002455B9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ปรับเปลี่ยนกระบวนทัศน์ของข้าราชการตำรวจและเป้าหมายการทำงานของหน่วยงานทุกระดับให้ยึดถือการมีส่วนร่วมของประชาชนในการทำงานตามแนวคิด </w:t>
      </w:r>
      <w:r w:rsidR="002455B9" w:rsidRPr="001746E8">
        <w:rPr>
          <w:rFonts w:ascii="TH SarabunIT๙" w:eastAsia="Calibri" w:hAnsi="TH SarabunIT๙" w:cs="TH SarabunIT๙"/>
          <w:sz w:val="32"/>
          <w:szCs w:val="32"/>
        </w:rPr>
        <w:t>Community Policing</w:t>
      </w:r>
    </w:p>
    <w:p w:rsidR="002C32E0" w:rsidRPr="001746E8" w:rsidRDefault="005710BA" w:rsidP="002455B9">
      <w:pPr>
        <w:tabs>
          <w:tab w:val="left" w:pos="2127"/>
        </w:tabs>
        <w:spacing w:after="12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5718A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5C6B47" w:rsidRPr="001746E8">
        <w:rPr>
          <w:rFonts w:ascii="TH SarabunIT๙" w:eastAsia="Calibri" w:hAnsi="TH SarabunIT๙" w:cs="TH SarabunIT๙"/>
          <w:sz w:val="32"/>
          <w:szCs w:val="32"/>
          <w:cs/>
        </w:rPr>
        <w:t>.๓.๔.๒</w:t>
      </w:r>
      <w:r w:rsidR="005C6B4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๓.๔.๒ </w:t>
      </w:r>
      <w:r w:rsidR="002455B9" w:rsidRPr="001746E8">
        <w:rPr>
          <w:rFonts w:ascii="TH SarabunIT๙" w:eastAsia="Calibri" w:hAnsi="TH SarabunIT๙" w:cs="TH SarabunIT๙"/>
          <w:sz w:val="32"/>
          <w:szCs w:val="32"/>
          <w:cs/>
        </w:rPr>
        <w:t>จัดทำฐาน ข้อมูลในเรื่องการมีส่วนร่วมของประชาชน ได้แก่ทะเบียนอาสาสมัคร องค์กรปกครองส่วนท้องถิ่น เครือข่ายภาครัฐ และภาคเอกชนประเภทและชนิดของกิจกรรมที่ดำเนินการและให้สามารถเชื่อมโยงระหว่างหน่วยงาน</w:t>
      </w:r>
    </w:p>
    <w:p w:rsidR="005710BA" w:rsidRPr="001746E8" w:rsidRDefault="002455B9" w:rsidP="002455B9">
      <w:pPr>
        <w:tabs>
          <w:tab w:val="left" w:pos="2127"/>
        </w:tabs>
        <w:spacing w:after="12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</w:t>
      </w:r>
      <w:r w:rsidR="004F79D9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7C00C2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.๔</w:t>
      </w:r>
      <w:r w:rsidR="007C00C2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ยุทธศาสตร์ที่ ๔ : การสร้างความเข้มแข็งในการบริหาร </w:t>
      </w:r>
    </w:p>
    <w:p w:rsidR="005710BA" w:rsidRPr="001746E8" w:rsidRDefault="005710BA" w:rsidP="001B7FAC">
      <w:pPr>
        <w:tabs>
          <w:tab w:val="left" w:pos="1418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7C00C2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.๔.๑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๔.๑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การบริหารโดยยึดหลักการบริหารกิจการบ้านเมืองที่ดี </w:t>
      </w:r>
    </w:p>
    <w:p w:rsidR="005710BA" w:rsidRPr="001746E8" w:rsidRDefault="005710BA" w:rsidP="001B7FAC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D52DE7" w:rsidRPr="001746E8">
        <w:rPr>
          <w:rFonts w:ascii="TH SarabunIT๙" w:eastAsia="Calibri" w:hAnsi="TH SarabunIT๙" w:cs="TH SarabunIT๙"/>
          <w:sz w:val="32"/>
          <w:szCs w:val="32"/>
          <w:cs/>
        </w:rPr>
        <w:t>การบริหารที่มุ่งเน้นผลงานตามยุทธศาสตร์</w:t>
      </w:r>
    </w:p>
    <w:p w:rsidR="005710BA" w:rsidRPr="001746E8" w:rsidRDefault="005710BA" w:rsidP="004219B7">
      <w:pPr>
        <w:tabs>
          <w:tab w:val="left" w:pos="1418"/>
        </w:tabs>
        <w:spacing w:before="120"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pacing w:val="-14"/>
          <w:sz w:val="32"/>
          <w:szCs w:val="32"/>
          <w:cs/>
        </w:rPr>
        <w:t xml:space="preserve">    </w:t>
      </w:r>
      <w:r w:rsidRPr="001746E8">
        <w:rPr>
          <w:rFonts w:ascii="TH SarabunIT๙" w:eastAsia="Calibri" w:hAnsi="TH SarabunIT๙" w:cs="TH SarabunIT๙"/>
          <w:b/>
          <w:bCs/>
          <w:spacing w:val="-14"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7C00C2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.๔.๒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เป้าประสงค์  ๔.๒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ผู้มีส่วนเกี่ยวข้องและประชาชนผู้รับบริการมีความพึงพอใจต่อการบริหารงานของ ตชด.</w:t>
      </w:r>
    </w:p>
    <w:p w:rsidR="005710BA" w:rsidRPr="001746E8" w:rsidRDefault="005710BA" w:rsidP="001B7FAC">
      <w:pPr>
        <w:tabs>
          <w:tab w:val="left" w:pos="2127"/>
        </w:tabs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7C00C2" w:rsidRPr="001746E8">
        <w:rPr>
          <w:rFonts w:ascii="TH SarabunIT๙" w:eastAsia="Calibri" w:hAnsi="TH SarabunIT๙" w:cs="TH SarabunIT๙"/>
          <w:sz w:val="32"/>
          <w:szCs w:val="32"/>
          <w:cs/>
        </w:rPr>
        <w:t>.๔.๒</w:t>
      </w:r>
      <w:r w:rsidR="006A0B37" w:rsidRPr="001746E8">
        <w:rPr>
          <w:rFonts w:ascii="TH SarabunIT๙" w:eastAsia="Calibri" w:hAnsi="TH SarabunIT๙" w:cs="TH SarabunIT๙"/>
          <w:sz w:val="32"/>
          <w:szCs w:val="32"/>
          <w:cs/>
        </w:rPr>
        <w:t>.๑</w:t>
      </w:r>
      <w:r w:rsidR="002C32E0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กลยุทธ์</w:t>
      </w:r>
      <w:r w:rsidR="00216F72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๔.๒.๑การสร้างบรรยากาศที่ดีแก่ผู้รับบริการและผู้ปฏิบัติงาน</w:t>
      </w:r>
    </w:p>
    <w:p w:rsidR="005710BA" w:rsidRPr="001746E8" w:rsidRDefault="005710BA" w:rsidP="001B7FAC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6A0B37"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.๔.๒.๒</w:t>
      </w:r>
      <w:r w:rsidR="006A0B37"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2C32E0"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</w:t>
      </w:r>
      <w:r w:rsidR="00216F72"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๔.๒.๒ สร้างวัฒนธรรมขององค์การ โดยให้มีจิตสำนึกต่อการให้บริการประชาชน</w:t>
      </w:r>
    </w:p>
    <w:p w:rsidR="005710BA" w:rsidRPr="001746E8" w:rsidRDefault="005710BA" w:rsidP="00216F72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                     </w:t>
      </w: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6A0B37"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.๔.๒.๓</w:t>
      </w:r>
      <w:r w:rsidR="006A0B37"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2C32E0"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๔.๒.๓ </w:t>
      </w:r>
      <w:r w:rsidR="00216F72" w:rsidRPr="001746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ประชาสัมพันธ์ และเผยแพร่ข้อมูลข่าวสารให้ผู้รับบริการได้รับทราบข้อมูลอย่างทั่วถึง</w:t>
      </w:r>
    </w:p>
    <w:p w:rsidR="005710BA" w:rsidRPr="001746E8" w:rsidRDefault="005710BA" w:rsidP="004219B7">
      <w:pPr>
        <w:tabs>
          <w:tab w:val="left" w:pos="1418"/>
        </w:tabs>
        <w:spacing w:before="120"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.๔.๓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  ๔.๓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กระบวนการบริหารจัดการที่มีประสิทธิภาพ </w:t>
      </w:r>
    </w:p>
    <w:p w:rsidR="00216F72" w:rsidRPr="001746E8" w:rsidRDefault="005710BA" w:rsidP="00216F72">
      <w:pPr>
        <w:tabs>
          <w:tab w:val="left" w:pos="2127"/>
        </w:tabs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.๔.๓.๑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กลยุทธ์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๔.๓.๑ </w:t>
      </w:r>
      <w:r w:rsidR="00216F72"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พัฒนากระบวนการบริหารจัดการให้มีประสิทธิภาพ</w:t>
      </w:r>
    </w:p>
    <w:p w:rsidR="005710BA" w:rsidRPr="001746E8" w:rsidRDefault="00216F72" w:rsidP="00216F72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พัฒนากระบวนการจัดการ ให้มีความคุ้มค่าและมีประสิทธิภาพ</w:t>
      </w:r>
    </w:p>
    <w:p w:rsidR="00584F49" w:rsidRPr="001746E8" w:rsidRDefault="005710BA" w:rsidP="00001683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pacing w:val="-12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 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F79D9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.๔.๓.๒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584F49" w:rsidRPr="001746E8">
        <w:rPr>
          <w:rFonts w:ascii="TH SarabunIT๙" w:eastAsia="Calibri" w:hAnsi="TH SarabunIT๙" w:cs="TH SarabunIT๙"/>
          <w:sz w:val="32"/>
          <w:szCs w:val="32"/>
          <w:cs/>
        </w:rPr>
        <w:t>๔.๓.๒ สร้างมาตรฐานและคู่มือการปฏิบัติงานตามพันธกิจของหน่วย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                 </w:t>
      </w:r>
      <w:r w:rsidRPr="001746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="00584F49"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1042C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.๔.๓.๓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84F49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584F49" w:rsidRPr="001746E8">
        <w:rPr>
          <w:rFonts w:ascii="TH SarabunIT๙" w:eastAsia="Calibri" w:hAnsi="TH SarabunIT๙" w:cs="TH SarabunIT๙"/>
          <w:sz w:val="32"/>
          <w:szCs w:val="32"/>
          <w:cs/>
        </w:rPr>
        <w:t>๔.๓.๓ การวิจัยประเมินผล</w:t>
      </w:r>
    </w:p>
    <w:p w:rsidR="005710BA" w:rsidRPr="001746E8" w:rsidRDefault="002C32E0" w:rsidP="004219B7">
      <w:pPr>
        <w:tabs>
          <w:tab w:val="left" w:pos="2127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                      </w:t>
      </w:r>
      <w:r w:rsidR="0021042C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.๔.๔ </w:t>
      </w:r>
      <w:r w:rsidR="005710BA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เป้าประสงค์  ๔.๔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C12815" w:rsidRPr="001746E8">
        <w:rPr>
          <w:rFonts w:ascii="TH SarabunIT๙" w:eastAsia="Calibri" w:hAnsi="TH SarabunIT๙" w:cs="TH SarabunIT๙"/>
          <w:sz w:val="32"/>
          <w:szCs w:val="32"/>
          <w:cs/>
        </w:rPr>
        <w:t>บุคลากรมีสมรรถนะและขวัญกำลังใจในการปฏิบัติงาน</w:t>
      </w:r>
    </w:p>
    <w:p w:rsidR="00C12815" w:rsidRPr="001746E8" w:rsidRDefault="005710BA" w:rsidP="00C12815">
      <w:pPr>
        <w:tabs>
          <w:tab w:val="left" w:pos="2127"/>
        </w:tabs>
        <w:spacing w:after="0" w:line="240" w:lineRule="auto"/>
        <w:ind w:firstLine="170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21042C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.๔.๔.๑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กลยุทธ์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  ๔.๔.๑ </w:t>
      </w:r>
      <w:r w:rsidR="00C12815" w:rsidRPr="001746E8">
        <w:rPr>
          <w:rFonts w:ascii="TH SarabunIT๙" w:eastAsia="Calibri" w:hAnsi="TH SarabunIT๙" w:cs="TH SarabunIT๙"/>
          <w:sz w:val="32"/>
          <w:szCs w:val="32"/>
          <w:cs/>
        </w:rPr>
        <w:t>จัดทำแผนการศึกษาอบรมให้ตรงกับความจำเป็นและความต้องการของ   แต่ละสายงานและสอดรับกับพันธกิจของหน่วย</w:t>
      </w:r>
      <w:r w:rsidRPr="001746E8">
        <w:rPr>
          <w:rFonts w:ascii="TH SarabunIT๙" w:eastAsia="Calibri" w:hAnsi="TH SarabunIT๙" w:cs="TH SarabunIT๙"/>
          <w:b/>
          <w:bCs/>
          <w:spacing w:val="-16"/>
          <w:sz w:val="32"/>
          <w:szCs w:val="32"/>
          <w:cs/>
        </w:rPr>
        <w:tab/>
      </w:r>
    </w:p>
    <w:p w:rsidR="00C12815" w:rsidRPr="001746E8" w:rsidRDefault="00C12815" w:rsidP="00C12815">
      <w:pPr>
        <w:tabs>
          <w:tab w:val="left" w:pos="2127"/>
        </w:tabs>
        <w:spacing w:after="0" w:line="240" w:lineRule="auto"/>
        <w:ind w:firstLine="1701"/>
        <w:jc w:val="thaiDistribute"/>
        <w:rPr>
          <w:rFonts w:ascii="TH SarabunIT๙" w:eastAsia="Calibri" w:hAnsi="TH SarabunIT๙" w:cs="TH SarabunIT๙"/>
          <w:b/>
          <w:bCs/>
          <w:spacing w:val="-12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45466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.๔.๔.๒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กลยุทธ์</w:t>
      </w:r>
      <w:r w:rsidR="00B04426"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 </w:t>
      </w:r>
      <w:r w:rsidR="002C32E0"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๔.๔.๒ </w:t>
      </w:r>
      <w:r w:rsidRPr="001746E8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ส่งเสริมการแลกเปลี่ยนความรู้และสร้างองค์การแห่งการเรียนรู้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ab/>
      </w:r>
      <w:r w:rsidR="00B45466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.๔.๔.๓</w:t>
      </w:r>
      <w:r w:rsidR="00A30CB7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๔.๔.๓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ส่งเสริมข้าราชการตำรวจให้มีสุขภาพร่างกายและจิตใจแข็งแรงพร้อมปฏิบัติหน้าที่ได้อย่างมีประสิทธิภาพ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ab/>
      </w:r>
    </w:p>
    <w:p w:rsidR="00C12815" w:rsidRPr="001746E8" w:rsidRDefault="00C12815" w:rsidP="00C12815">
      <w:pPr>
        <w:tabs>
          <w:tab w:val="left" w:pos="2127"/>
        </w:tabs>
        <w:spacing w:after="0" w:line="240" w:lineRule="auto"/>
        <w:ind w:firstLine="170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45466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.๔.๔.๔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5710BA" w:rsidRPr="001746E8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5710BA"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๔.๔.๔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>พัฒนาระบบเทคโนโลยีสารสนเทศและการสื่อสารให้ทันสมัยและเหมาะสม</w:t>
      </w:r>
    </w:p>
    <w:p w:rsidR="005710BA" w:rsidRPr="001746E8" w:rsidRDefault="005710BA" w:rsidP="00C12815">
      <w:pPr>
        <w:tabs>
          <w:tab w:val="left" w:pos="2127"/>
        </w:tabs>
        <w:spacing w:after="0" w:line="240" w:lineRule="auto"/>
        <w:ind w:firstLine="170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B45466" w:rsidRPr="001746E8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="00A30CB7" w:rsidRPr="001746E8">
        <w:rPr>
          <w:rFonts w:ascii="TH SarabunIT๙" w:eastAsia="Calibri" w:hAnsi="TH SarabunIT๙" w:cs="TH SarabunIT๙"/>
          <w:sz w:val="32"/>
          <w:szCs w:val="32"/>
          <w:cs/>
        </w:rPr>
        <w:t>.๔.๔.๕</w:t>
      </w:r>
      <w:r w:rsidR="00A30CB7"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กลยุทธ์ </w:t>
      </w:r>
      <w:r w:rsidRPr="001746E8">
        <w:rPr>
          <w:rFonts w:ascii="TH SarabunIT๙" w:eastAsia="Calibri" w:hAnsi="TH SarabunIT๙" w:cs="TH SarabunIT๙"/>
          <w:sz w:val="32"/>
          <w:szCs w:val="32"/>
          <w:cs/>
        </w:rPr>
        <w:t xml:space="preserve">๔.๔.๕ </w:t>
      </w:r>
      <w:r w:rsidR="00C12815" w:rsidRPr="001746E8">
        <w:rPr>
          <w:rFonts w:ascii="TH SarabunIT๙" w:eastAsia="Calibri" w:hAnsi="TH SarabunIT๙" w:cs="TH SarabunIT๙"/>
          <w:sz w:val="32"/>
          <w:szCs w:val="32"/>
          <w:cs/>
        </w:rPr>
        <w:t>วางระบบการจัดการด้านสวัสดิการให้เหมาะสมและเพียงพอต่อการปฏิบัติงานที่มีประสิทธิภาพ</w:t>
      </w:r>
      <w:r w:rsidRPr="001746E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</w:t>
      </w:r>
    </w:p>
    <w:p w:rsidR="00A825CF" w:rsidRPr="001746E8" w:rsidRDefault="00A825CF" w:rsidP="003315C1">
      <w:pPr>
        <w:rPr>
          <w:rFonts w:ascii="TH SarabunIT๙" w:hAnsi="TH SarabunIT๙" w:cs="TH SarabunIT๙"/>
          <w:b/>
          <w:bCs/>
          <w:sz w:val="32"/>
          <w:szCs w:val="32"/>
        </w:rPr>
      </w:pPr>
    </w:p>
    <w:sectPr w:rsidR="00A825CF" w:rsidRPr="001746E8" w:rsidSect="0071425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849" w:bottom="993" w:left="1440" w:header="708" w:footer="708" w:gutter="0"/>
      <w:pgNumType w:fmt="thaiNumbers" w:start="1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4BA2" w:rsidRDefault="003B4BA2" w:rsidP="006B5421">
      <w:pPr>
        <w:spacing w:after="0" w:line="240" w:lineRule="auto"/>
      </w:pPr>
      <w:r>
        <w:separator/>
      </w:r>
    </w:p>
  </w:endnote>
  <w:endnote w:type="continuationSeparator" w:id="0">
    <w:p w:rsidR="003B4BA2" w:rsidRDefault="003B4BA2" w:rsidP="006B54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DB3DEC09-0167-44A7-AE39-D2FC94821C36}"/>
    <w:embedBold r:id="rId2" w:fontKey="{4D9C1EDF-3496-45D0-85C2-57B097AB7C76}"/>
    <w:embedBoldItalic r:id="rId3" w:fontKey="{6634F88C-35ED-4836-8E9A-753D47A7BD2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8BB6C5B8-B840-4926-B4E2-9DCC6707E17A}"/>
    <w:embedBold r:id="rId5" w:fontKey="{1E2EF86C-5AF6-48D5-A797-783D6469D93C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7055AF22-D268-4F7F-8881-CC98BE76E1DE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5880ECD0-41EF-4AEF-8E8E-41A0FCBD3BF2}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DA0902D5-12F8-4622-966B-67FE43A19026}"/>
    <w:embedBold r:id="rId9" w:fontKey="{87986518-208F-48CD-A0B4-A7C443E43ED1}"/>
    <w:embedBoldItalic r:id="rId10" w:fontKey="{73CF0D92-7D78-4787-983F-F3209EA96D2C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1" w:fontKey="{0FC80335-6927-49F8-8C3E-92A2B968D5D6}"/>
    <w:embedBold r:id="rId12" w:fontKey="{49871C72-789E-4C5C-A6CB-F88A380B4C1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FD682DB2-5901-42B5-8DD7-7D28E13F1AC0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259" w:rsidRDefault="00714259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259" w:rsidRDefault="00714259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259" w:rsidRDefault="00714259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4BA2" w:rsidRDefault="003B4BA2" w:rsidP="006B5421">
      <w:pPr>
        <w:spacing w:after="0" w:line="240" w:lineRule="auto"/>
      </w:pPr>
      <w:r>
        <w:separator/>
      </w:r>
    </w:p>
  </w:footnote>
  <w:footnote w:type="continuationSeparator" w:id="0">
    <w:p w:rsidR="003B4BA2" w:rsidRDefault="003B4BA2" w:rsidP="006B54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259" w:rsidRDefault="00714259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16609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28"/>
        <w:szCs w:val="36"/>
      </w:rPr>
    </w:sdtEndPr>
    <w:sdtContent>
      <w:p w:rsidR="00714259" w:rsidRPr="00714259" w:rsidRDefault="00CD5124">
        <w:pPr>
          <w:pStyle w:val="a7"/>
          <w:jc w:val="right"/>
          <w:rPr>
            <w:rFonts w:ascii="TH SarabunIT๙" w:hAnsi="TH SarabunIT๙" w:cs="TH SarabunIT๙"/>
            <w:sz w:val="28"/>
            <w:szCs w:val="36"/>
          </w:rPr>
        </w:pPr>
        <w:r w:rsidRPr="00714259">
          <w:rPr>
            <w:rFonts w:ascii="TH SarabunIT๙" w:hAnsi="TH SarabunIT๙" w:cs="TH SarabunIT๙"/>
            <w:sz w:val="28"/>
            <w:szCs w:val="36"/>
          </w:rPr>
          <w:fldChar w:fldCharType="begin"/>
        </w:r>
        <w:r w:rsidR="00714259" w:rsidRPr="00714259">
          <w:rPr>
            <w:rFonts w:ascii="TH SarabunIT๙" w:hAnsi="TH SarabunIT๙" w:cs="TH SarabunIT๙"/>
            <w:sz w:val="28"/>
            <w:szCs w:val="36"/>
          </w:rPr>
          <w:instrText xml:space="preserve"> PAGE   \* MERGEFORMAT </w:instrText>
        </w:r>
        <w:r w:rsidRPr="00714259">
          <w:rPr>
            <w:rFonts w:ascii="TH SarabunIT๙" w:hAnsi="TH SarabunIT๙" w:cs="TH SarabunIT๙"/>
            <w:sz w:val="28"/>
            <w:szCs w:val="36"/>
          </w:rPr>
          <w:fldChar w:fldCharType="separate"/>
        </w:r>
        <w:r w:rsidR="00B34474" w:rsidRPr="00B34474">
          <w:rPr>
            <w:rFonts w:ascii="TH SarabunIT๙" w:hAnsi="TH SarabunIT๙" w:cs="TH SarabunIT๙"/>
            <w:noProof/>
            <w:sz w:val="28"/>
            <w:cs/>
            <w:lang w:val="th-TH"/>
          </w:rPr>
          <w:t>๒๒</w:t>
        </w:r>
        <w:r w:rsidRPr="00714259">
          <w:rPr>
            <w:rFonts w:ascii="TH SarabunIT๙" w:hAnsi="TH SarabunIT๙" w:cs="TH SarabunIT๙"/>
            <w:sz w:val="28"/>
            <w:szCs w:val="36"/>
          </w:rPr>
          <w:fldChar w:fldCharType="end"/>
        </w:r>
      </w:p>
    </w:sdtContent>
  </w:sdt>
  <w:p w:rsidR="00BB60D6" w:rsidRDefault="00BB60D6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259" w:rsidRDefault="00714259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23276"/>
    <w:multiLevelType w:val="hybridMultilevel"/>
    <w:tmpl w:val="375883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6E25C2"/>
    <w:multiLevelType w:val="hybridMultilevel"/>
    <w:tmpl w:val="190A0D5E"/>
    <w:lvl w:ilvl="0" w:tplc="10A61176">
      <w:start w:val="1"/>
      <w:numFmt w:val="thaiLetters"/>
      <w:lvlText w:val="%1.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">
    <w:nsid w:val="10275129"/>
    <w:multiLevelType w:val="hybridMultilevel"/>
    <w:tmpl w:val="03B46C4A"/>
    <w:lvl w:ilvl="0" w:tplc="C83C2C76">
      <w:start w:val="3"/>
      <w:numFmt w:val="thaiNumbers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">
    <w:nsid w:val="4C7D2246"/>
    <w:multiLevelType w:val="hybridMultilevel"/>
    <w:tmpl w:val="07D257C4"/>
    <w:lvl w:ilvl="0" w:tplc="1700B2DE">
      <w:start w:val="1"/>
      <w:numFmt w:val="bullet"/>
      <w:lvlText w:val=""/>
      <w:lvlJc w:val="left"/>
      <w:pPr>
        <w:tabs>
          <w:tab w:val="num" w:pos="7920"/>
        </w:tabs>
        <w:ind w:left="79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0407B97"/>
    <w:multiLevelType w:val="hybridMultilevel"/>
    <w:tmpl w:val="488A42AE"/>
    <w:lvl w:ilvl="0" w:tplc="C45C85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3CF40D7"/>
    <w:multiLevelType w:val="hybridMultilevel"/>
    <w:tmpl w:val="5D92027C"/>
    <w:lvl w:ilvl="0" w:tplc="43741E4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9575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699016A7"/>
    <w:multiLevelType w:val="hybridMultilevel"/>
    <w:tmpl w:val="5C324C68"/>
    <w:lvl w:ilvl="0" w:tplc="9DBE264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4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defaultTabStop w:val="720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2E426C"/>
    <w:rsid w:val="00001683"/>
    <w:rsid w:val="00004133"/>
    <w:rsid w:val="00011876"/>
    <w:rsid w:val="00020B8A"/>
    <w:rsid w:val="00025672"/>
    <w:rsid w:val="000278AE"/>
    <w:rsid w:val="00035EC4"/>
    <w:rsid w:val="00041C6B"/>
    <w:rsid w:val="0005420A"/>
    <w:rsid w:val="00056945"/>
    <w:rsid w:val="0007427D"/>
    <w:rsid w:val="000853C1"/>
    <w:rsid w:val="00094873"/>
    <w:rsid w:val="000E4F57"/>
    <w:rsid w:val="00100C65"/>
    <w:rsid w:val="001029C1"/>
    <w:rsid w:val="0011271A"/>
    <w:rsid w:val="00135E1E"/>
    <w:rsid w:val="001369E4"/>
    <w:rsid w:val="0015217A"/>
    <w:rsid w:val="00161E93"/>
    <w:rsid w:val="001667E7"/>
    <w:rsid w:val="0017265D"/>
    <w:rsid w:val="001746E8"/>
    <w:rsid w:val="00175474"/>
    <w:rsid w:val="00193D38"/>
    <w:rsid w:val="0019521F"/>
    <w:rsid w:val="001A0526"/>
    <w:rsid w:val="001A0C00"/>
    <w:rsid w:val="001A4712"/>
    <w:rsid w:val="001A5EA5"/>
    <w:rsid w:val="001B7FAC"/>
    <w:rsid w:val="002038C7"/>
    <w:rsid w:val="0021042C"/>
    <w:rsid w:val="00216F72"/>
    <w:rsid w:val="00233081"/>
    <w:rsid w:val="002455B9"/>
    <w:rsid w:val="002458C7"/>
    <w:rsid w:val="002637BA"/>
    <w:rsid w:val="0026746E"/>
    <w:rsid w:val="002715EA"/>
    <w:rsid w:val="002753DC"/>
    <w:rsid w:val="002755CD"/>
    <w:rsid w:val="0027690C"/>
    <w:rsid w:val="00281D3C"/>
    <w:rsid w:val="00284C30"/>
    <w:rsid w:val="0028508C"/>
    <w:rsid w:val="0029615A"/>
    <w:rsid w:val="002A557B"/>
    <w:rsid w:val="002A71F8"/>
    <w:rsid w:val="002C32E0"/>
    <w:rsid w:val="002C3380"/>
    <w:rsid w:val="002D511C"/>
    <w:rsid w:val="002E426C"/>
    <w:rsid w:val="0031280A"/>
    <w:rsid w:val="003315C1"/>
    <w:rsid w:val="00353C07"/>
    <w:rsid w:val="00353CED"/>
    <w:rsid w:val="00372B60"/>
    <w:rsid w:val="00372BE8"/>
    <w:rsid w:val="00397FC8"/>
    <w:rsid w:val="003A019E"/>
    <w:rsid w:val="003A226F"/>
    <w:rsid w:val="003B4BA2"/>
    <w:rsid w:val="003C47D9"/>
    <w:rsid w:val="003C5BEB"/>
    <w:rsid w:val="003D0C01"/>
    <w:rsid w:val="003D56B7"/>
    <w:rsid w:val="003D64EE"/>
    <w:rsid w:val="003F4F8E"/>
    <w:rsid w:val="004219B7"/>
    <w:rsid w:val="00421AA1"/>
    <w:rsid w:val="00422DA4"/>
    <w:rsid w:val="00425AB1"/>
    <w:rsid w:val="00426BA0"/>
    <w:rsid w:val="00443B5C"/>
    <w:rsid w:val="00453F38"/>
    <w:rsid w:val="00455302"/>
    <w:rsid w:val="00455915"/>
    <w:rsid w:val="004864A9"/>
    <w:rsid w:val="00491324"/>
    <w:rsid w:val="004963AD"/>
    <w:rsid w:val="00497060"/>
    <w:rsid w:val="004A2D52"/>
    <w:rsid w:val="004C4B59"/>
    <w:rsid w:val="004C5BF3"/>
    <w:rsid w:val="004D1C83"/>
    <w:rsid w:val="004D6252"/>
    <w:rsid w:val="004D7B44"/>
    <w:rsid w:val="004F0AB9"/>
    <w:rsid w:val="004F79D9"/>
    <w:rsid w:val="00512360"/>
    <w:rsid w:val="00512A9C"/>
    <w:rsid w:val="00514324"/>
    <w:rsid w:val="00517F37"/>
    <w:rsid w:val="00520EEE"/>
    <w:rsid w:val="005640F5"/>
    <w:rsid w:val="005670F3"/>
    <w:rsid w:val="005710BA"/>
    <w:rsid w:val="00572791"/>
    <w:rsid w:val="00584F49"/>
    <w:rsid w:val="00594163"/>
    <w:rsid w:val="005A1347"/>
    <w:rsid w:val="005A6780"/>
    <w:rsid w:val="005A6959"/>
    <w:rsid w:val="005B4327"/>
    <w:rsid w:val="005C2F3F"/>
    <w:rsid w:val="005C6B47"/>
    <w:rsid w:val="005D119D"/>
    <w:rsid w:val="005D2C6C"/>
    <w:rsid w:val="005D5AAC"/>
    <w:rsid w:val="005E380C"/>
    <w:rsid w:val="005F3091"/>
    <w:rsid w:val="00604189"/>
    <w:rsid w:val="00604E2D"/>
    <w:rsid w:val="00610714"/>
    <w:rsid w:val="0061621D"/>
    <w:rsid w:val="00621EF5"/>
    <w:rsid w:val="00635934"/>
    <w:rsid w:val="00640AC3"/>
    <w:rsid w:val="006470B2"/>
    <w:rsid w:val="006664AA"/>
    <w:rsid w:val="00673B93"/>
    <w:rsid w:val="00677821"/>
    <w:rsid w:val="00690F98"/>
    <w:rsid w:val="006A0B37"/>
    <w:rsid w:val="006A5627"/>
    <w:rsid w:val="006B5421"/>
    <w:rsid w:val="006C737F"/>
    <w:rsid w:val="006E1B55"/>
    <w:rsid w:val="006E1B57"/>
    <w:rsid w:val="006E2006"/>
    <w:rsid w:val="006E336E"/>
    <w:rsid w:val="006F772E"/>
    <w:rsid w:val="00707BFC"/>
    <w:rsid w:val="00714259"/>
    <w:rsid w:val="00714B86"/>
    <w:rsid w:val="00731341"/>
    <w:rsid w:val="00740031"/>
    <w:rsid w:val="00745CE3"/>
    <w:rsid w:val="00750B41"/>
    <w:rsid w:val="00751933"/>
    <w:rsid w:val="00777765"/>
    <w:rsid w:val="00796F17"/>
    <w:rsid w:val="007A2DE4"/>
    <w:rsid w:val="007B1328"/>
    <w:rsid w:val="007B3A03"/>
    <w:rsid w:val="007B675A"/>
    <w:rsid w:val="007C00C2"/>
    <w:rsid w:val="007C07F7"/>
    <w:rsid w:val="007C19F5"/>
    <w:rsid w:val="007F0B6D"/>
    <w:rsid w:val="00811C94"/>
    <w:rsid w:val="00812071"/>
    <w:rsid w:val="008177EE"/>
    <w:rsid w:val="008311C9"/>
    <w:rsid w:val="00863139"/>
    <w:rsid w:val="00864B79"/>
    <w:rsid w:val="00866FA2"/>
    <w:rsid w:val="0087364E"/>
    <w:rsid w:val="00890CFB"/>
    <w:rsid w:val="008923C1"/>
    <w:rsid w:val="008D635D"/>
    <w:rsid w:val="008D6F3C"/>
    <w:rsid w:val="008E10C1"/>
    <w:rsid w:val="008E734D"/>
    <w:rsid w:val="008F28C3"/>
    <w:rsid w:val="009200B7"/>
    <w:rsid w:val="00922FA5"/>
    <w:rsid w:val="009273B4"/>
    <w:rsid w:val="00931186"/>
    <w:rsid w:val="00966520"/>
    <w:rsid w:val="009675DE"/>
    <w:rsid w:val="00975473"/>
    <w:rsid w:val="00980FD5"/>
    <w:rsid w:val="0098250E"/>
    <w:rsid w:val="00984AEF"/>
    <w:rsid w:val="00990F7A"/>
    <w:rsid w:val="009B3286"/>
    <w:rsid w:val="009C1CEB"/>
    <w:rsid w:val="009D2720"/>
    <w:rsid w:val="009D7155"/>
    <w:rsid w:val="009E582B"/>
    <w:rsid w:val="00A03324"/>
    <w:rsid w:val="00A227E9"/>
    <w:rsid w:val="00A24965"/>
    <w:rsid w:val="00A27653"/>
    <w:rsid w:val="00A30A51"/>
    <w:rsid w:val="00A30CB7"/>
    <w:rsid w:val="00A314D2"/>
    <w:rsid w:val="00A41DB0"/>
    <w:rsid w:val="00A46317"/>
    <w:rsid w:val="00A53DB0"/>
    <w:rsid w:val="00A54D6D"/>
    <w:rsid w:val="00A825CF"/>
    <w:rsid w:val="00A85009"/>
    <w:rsid w:val="00A87B07"/>
    <w:rsid w:val="00A93B8C"/>
    <w:rsid w:val="00AA0162"/>
    <w:rsid w:val="00AA1A61"/>
    <w:rsid w:val="00AA2030"/>
    <w:rsid w:val="00AC156B"/>
    <w:rsid w:val="00AC57B0"/>
    <w:rsid w:val="00AC76FA"/>
    <w:rsid w:val="00AD0D83"/>
    <w:rsid w:val="00AE43C2"/>
    <w:rsid w:val="00AF06DF"/>
    <w:rsid w:val="00B03FB6"/>
    <w:rsid w:val="00B04426"/>
    <w:rsid w:val="00B11886"/>
    <w:rsid w:val="00B11A94"/>
    <w:rsid w:val="00B13B40"/>
    <w:rsid w:val="00B34474"/>
    <w:rsid w:val="00B45466"/>
    <w:rsid w:val="00B45D47"/>
    <w:rsid w:val="00B568C2"/>
    <w:rsid w:val="00B64DF0"/>
    <w:rsid w:val="00B76FEA"/>
    <w:rsid w:val="00B903C2"/>
    <w:rsid w:val="00BA7C71"/>
    <w:rsid w:val="00BB29FD"/>
    <w:rsid w:val="00BB60D6"/>
    <w:rsid w:val="00BD6695"/>
    <w:rsid w:val="00BE51CE"/>
    <w:rsid w:val="00BE5597"/>
    <w:rsid w:val="00BF1D5F"/>
    <w:rsid w:val="00C12815"/>
    <w:rsid w:val="00C12F4E"/>
    <w:rsid w:val="00C21145"/>
    <w:rsid w:val="00C224E6"/>
    <w:rsid w:val="00C252A6"/>
    <w:rsid w:val="00C3219D"/>
    <w:rsid w:val="00C37BC5"/>
    <w:rsid w:val="00C40AED"/>
    <w:rsid w:val="00C4602C"/>
    <w:rsid w:val="00C46746"/>
    <w:rsid w:val="00C5545F"/>
    <w:rsid w:val="00C76BBA"/>
    <w:rsid w:val="00C8724E"/>
    <w:rsid w:val="00C93BB4"/>
    <w:rsid w:val="00CD18FD"/>
    <w:rsid w:val="00CD2F60"/>
    <w:rsid w:val="00CD5124"/>
    <w:rsid w:val="00CD64E5"/>
    <w:rsid w:val="00CF0A69"/>
    <w:rsid w:val="00CF76B9"/>
    <w:rsid w:val="00D002AA"/>
    <w:rsid w:val="00D17175"/>
    <w:rsid w:val="00D2539B"/>
    <w:rsid w:val="00D43770"/>
    <w:rsid w:val="00D472BF"/>
    <w:rsid w:val="00D52DE7"/>
    <w:rsid w:val="00D817D1"/>
    <w:rsid w:val="00D81D38"/>
    <w:rsid w:val="00D8500E"/>
    <w:rsid w:val="00DB0A04"/>
    <w:rsid w:val="00DB30A1"/>
    <w:rsid w:val="00DC0E57"/>
    <w:rsid w:val="00DD32AD"/>
    <w:rsid w:val="00DE513D"/>
    <w:rsid w:val="00E03696"/>
    <w:rsid w:val="00E03C6D"/>
    <w:rsid w:val="00E07764"/>
    <w:rsid w:val="00E20766"/>
    <w:rsid w:val="00E2593F"/>
    <w:rsid w:val="00E317CE"/>
    <w:rsid w:val="00E60386"/>
    <w:rsid w:val="00E91269"/>
    <w:rsid w:val="00E960D8"/>
    <w:rsid w:val="00EA394E"/>
    <w:rsid w:val="00EB321A"/>
    <w:rsid w:val="00EC78D9"/>
    <w:rsid w:val="00ED7513"/>
    <w:rsid w:val="00EE770A"/>
    <w:rsid w:val="00EF3512"/>
    <w:rsid w:val="00EF54E2"/>
    <w:rsid w:val="00F0508D"/>
    <w:rsid w:val="00F17925"/>
    <w:rsid w:val="00F24B04"/>
    <w:rsid w:val="00F3766D"/>
    <w:rsid w:val="00F4259B"/>
    <w:rsid w:val="00F427C2"/>
    <w:rsid w:val="00F476DA"/>
    <w:rsid w:val="00F5718A"/>
    <w:rsid w:val="00F61EFF"/>
    <w:rsid w:val="00F6305F"/>
    <w:rsid w:val="00F83815"/>
    <w:rsid w:val="00F94495"/>
    <w:rsid w:val="00F94DBD"/>
    <w:rsid w:val="00F97601"/>
    <w:rsid w:val="00FB30A1"/>
    <w:rsid w:val="00FB785C"/>
    <w:rsid w:val="00FC19AA"/>
    <w:rsid w:val="00FD5F8A"/>
    <w:rsid w:val="00FF79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7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Subtitle"/>
    <w:basedOn w:val="a"/>
    <w:link w:val="a5"/>
    <w:qFormat/>
    <w:rsid w:val="00A314D2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customStyle="1" w:styleId="a5">
    <w:name w:val="ชื่อเรื่องรอง อักขระ"/>
    <w:basedOn w:val="a0"/>
    <w:link w:val="a4"/>
    <w:rsid w:val="00A314D2"/>
    <w:rPr>
      <w:rFonts w:ascii="AngsanaUPC" w:eastAsia="Cordia New" w:hAnsi="AngsanaUPC" w:cs="AngsanaUPC"/>
      <w:sz w:val="32"/>
      <w:szCs w:val="32"/>
    </w:rPr>
  </w:style>
  <w:style w:type="paragraph" w:styleId="a6">
    <w:name w:val="List Paragraph"/>
    <w:basedOn w:val="a"/>
    <w:uiPriority w:val="34"/>
    <w:qFormat/>
    <w:rsid w:val="00A314D2"/>
    <w:pPr>
      <w:ind w:left="720"/>
      <w:contextualSpacing/>
    </w:pPr>
    <w:rPr>
      <w:rFonts w:ascii="Calibri" w:eastAsia="Calibri" w:hAnsi="Calibri" w:cs="Cordia New"/>
    </w:rPr>
  </w:style>
  <w:style w:type="paragraph" w:styleId="a7">
    <w:name w:val="header"/>
    <w:basedOn w:val="a"/>
    <w:link w:val="a8"/>
    <w:uiPriority w:val="99"/>
    <w:unhideWhenUsed/>
    <w:rsid w:val="006B5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6B5421"/>
  </w:style>
  <w:style w:type="paragraph" w:styleId="a9">
    <w:name w:val="footer"/>
    <w:basedOn w:val="a"/>
    <w:link w:val="aa"/>
    <w:uiPriority w:val="99"/>
    <w:semiHidden/>
    <w:unhideWhenUsed/>
    <w:rsid w:val="006B5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semiHidden/>
    <w:rsid w:val="006B5421"/>
  </w:style>
  <w:style w:type="character" w:styleId="ab">
    <w:name w:val="Hyperlink"/>
    <w:basedOn w:val="a0"/>
    <w:uiPriority w:val="99"/>
    <w:unhideWhenUsed/>
    <w:rsid w:val="008F28C3"/>
    <w:rPr>
      <w:color w:val="0000FF" w:themeColor="hyperlink"/>
      <w:u w:val="single"/>
    </w:rPr>
  </w:style>
  <w:style w:type="paragraph" w:styleId="ac">
    <w:name w:val="Body Text"/>
    <w:basedOn w:val="a"/>
    <w:link w:val="ad"/>
    <w:rsid w:val="001746E8"/>
    <w:pPr>
      <w:spacing w:after="0" w:line="240" w:lineRule="auto"/>
    </w:pPr>
    <w:rPr>
      <w:rFonts w:ascii="Cordia New" w:eastAsia="Cordia New" w:hAnsi="Cordia New" w:cs="Angsana New"/>
      <w:color w:val="000000"/>
      <w:sz w:val="32"/>
      <w:szCs w:val="32"/>
    </w:rPr>
  </w:style>
  <w:style w:type="character" w:customStyle="1" w:styleId="ad">
    <w:name w:val="เนื้อความ อักขระ"/>
    <w:basedOn w:val="a0"/>
    <w:link w:val="ac"/>
    <w:rsid w:val="001746E8"/>
    <w:rPr>
      <w:rFonts w:ascii="Cordia New" w:eastAsia="Cordia New" w:hAnsi="Cordia New" w:cs="Angsana New"/>
      <w:color w:val="00000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Subtitle"/>
    <w:basedOn w:val="a"/>
    <w:link w:val="a5"/>
    <w:qFormat/>
    <w:rsid w:val="00A314D2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customStyle="1" w:styleId="a5">
    <w:name w:val="ชื่อเรื่องรอง อักขระ"/>
    <w:basedOn w:val="a0"/>
    <w:link w:val="a4"/>
    <w:rsid w:val="00A314D2"/>
    <w:rPr>
      <w:rFonts w:ascii="AngsanaUPC" w:eastAsia="Cordia New" w:hAnsi="AngsanaUPC" w:cs="AngsanaUPC"/>
      <w:sz w:val="32"/>
      <w:szCs w:val="32"/>
    </w:rPr>
  </w:style>
  <w:style w:type="paragraph" w:styleId="a6">
    <w:name w:val="List Paragraph"/>
    <w:basedOn w:val="a"/>
    <w:uiPriority w:val="34"/>
    <w:qFormat/>
    <w:rsid w:val="00A314D2"/>
    <w:pPr>
      <w:ind w:left="720"/>
      <w:contextualSpacing/>
    </w:pPr>
    <w:rPr>
      <w:rFonts w:ascii="Calibri" w:eastAsia="Calibri" w:hAnsi="Calibri" w:cs="Cordia New"/>
    </w:rPr>
  </w:style>
  <w:style w:type="paragraph" w:styleId="a7">
    <w:name w:val="header"/>
    <w:basedOn w:val="a"/>
    <w:link w:val="a8"/>
    <w:uiPriority w:val="99"/>
    <w:unhideWhenUsed/>
    <w:rsid w:val="006B5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6B5421"/>
  </w:style>
  <w:style w:type="paragraph" w:styleId="a9">
    <w:name w:val="footer"/>
    <w:basedOn w:val="a"/>
    <w:link w:val="aa"/>
    <w:uiPriority w:val="99"/>
    <w:semiHidden/>
    <w:unhideWhenUsed/>
    <w:rsid w:val="006B5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semiHidden/>
    <w:rsid w:val="006B542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07586D-4963-484E-8779-94E11FE9E1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1</Pages>
  <Words>5290</Words>
  <Characters>30155</Characters>
  <Application>Microsoft Office Word</Application>
  <DocSecurity>0</DocSecurity>
  <Lines>251</Lines>
  <Paragraphs>70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samsung</cp:lastModifiedBy>
  <cp:revision>94</cp:revision>
  <cp:lastPrinted>2017-11-23T07:22:00Z</cp:lastPrinted>
  <dcterms:created xsi:type="dcterms:W3CDTF">2017-11-09T08:42:00Z</dcterms:created>
  <dcterms:modified xsi:type="dcterms:W3CDTF">2018-03-23T02:31:00Z</dcterms:modified>
</cp:coreProperties>
</file>